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54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92"/>
        <w:gridCol w:w="1639"/>
        <w:gridCol w:w="283"/>
        <w:gridCol w:w="770"/>
        <w:gridCol w:w="959"/>
        <w:gridCol w:w="238"/>
        <w:gridCol w:w="1547"/>
        <w:gridCol w:w="237"/>
        <w:gridCol w:w="1853"/>
      </w:tblGrid>
      <w:tr w:rsidR="00114149" w14:paraId="42F32E2F" w14:textId="77777777" w:rsidTr="00114149">
        <w:trPr>
          <w:trHeight w:val="3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B36EB" w14:textId="77777777" w:rsidR="00114149" w:rsidRDefault="00114149">
            <w:pPr>
              <w:widowControl w:val="0"/>
              <w:ind w:left="40"/>
              <w:rPr>
                <w:rFonts w:ascii="Calibri" w:eastAsia="Arial" w:hAnsi="Arial" w:cs="Arial"/>
                <w:color w:val="A8D08D"/>
                <w:sz w:val="17"/>
                <w:szCs w:val="16"/>
                <w:lang w:bidi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D48D118" wp14:editId="3D8A3227">
                      <wp:simplePos x="0" y="0"/>
                      <wp:positionH relativeFrom="page">
                        <wp:posOffset>-22860</wp:posOffset>
                      </wp:positionH>
                      <wp:positionV relativeFrom="page">
                        <wp:posOffset>30480</wp:posOffset>
                      </wp:positionV>
                      <wp:extent cx="1466850" cy="260985"/>
                      <wp:effectExtent l="0" t="0" r="0" b="5715"/>
                      <wp:wrapNone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A25D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1F426" id="Obdélník 8" o:spid="_x0000_s1026" style="position:absolute;margin-left:-1.8pt;margin-top:2.4pt;width:115.5pt;height:2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Q66QEAALUDAAAOAAAAZHJzL2Uyb0RvYy54bWysU9uO2yAQfa/Uf0C8N46jxM1acVZRoq0q&#10;bS/Sdj8AY2yjYoYOJE769R1INhtt36q+IIaBM3POHFb3x8Gwg0KvwVY8n0w5U1ZCo21X8ecfDx+W&#10;nPkgbCMMWFXxk/L8fv3+3Wp0pZpBD6ZRyAjE+nJ0Fe9DcGWWedmrQfgJOGUp2QIOIlCIXdagGAl9&#10;MNlsOi2yEbBxCFJ5T6e7c5KvE37bKhm+ta1XgZmKU28hrZjWOq7ZeiXKDoXrtby0If6hi0FoS0Wv&#10;UDsRBNuj/gtq0BLBQxsmEoYM2lZLlTgQm3z6hs1TL5xKXEgc764y+f8HK78entx3jK179wjyp2cW&#10;tr2wndogwtgr0VC5PAqVjc6X1wcx8PSU1eMXaGi0Yh8gaXBscYiAxI4dk9Snq9TqGJikw3xeFMsF&#10;TURSblZM75aLVEKUL68d+vBJwcDipuJIo0zo4vDoQ+xGlC9XUvdgdPOgjUkBdvXWIDsIGvu22MwW&#10;uwu6v71mbLxsIT47I8aTRDMyiybyZQ3NiVginL1DXqdND/ibs5F8U3H/ay9QcWY+W1LqLp/Po9FS&#10;MF98nFGAt5n6NiOsJKiKB87O2204m3PvUHc9VcoTaQsbUrfVifhrV5dmyRtJj4uPo/lu43Tr9bet&#10;/wAAAP//AwBQSwMEFAAGAAgAAAAhAIPI3/zcAAAABwEAAA8AAABkcnMvZG93bnJldi54bWxMj0FP&#10;wkAUhO8m/ofNM/EGWyqClG5JYzQhegHU+7b76DZ03zbdBeq/93nS42QmM9/km9F14oJDaD0pmE0T&#10;EEi1Ny01Cj4/XidPIELUZHTnCRV8Y4BNcXuT68z4K+3xcoiN4BIKmVZgY+wzKUNt0ekw9T0Se0c/&#10;OB1ZDo00g75yuetkmiQL6XRLvGB1j88W69Ph7BTU76t4etvtbKhmL19l43zZb7dK3d+N5RpExDH+&#10;heEXn9GhYKbKn8kE0SmYPCw4qWDOB9hO0+UcRMX6cQWyyOV//uIHAAD//wMAUEsBAi0AFAAGAAgA&#10;AAAhALaDOJL+AAAA4QEAABMAAAAAAAAAAAAAAAAAAAAAAFtDb250ZW50X1R5cGVzXS54bWxQSwEC&#10;LQAUAAYACAAAACEAOP0h/9YAAACUAQAACwAAAAAAAAAAAAAAAAAvAQAAX3JlbHMvLnJlbHNQSwEC&#10;LQAUAAYACAAAACEAsuRkOukBAAC1AwAADgAAAAAAAAAAAAAAAAAuAgAAZHJzL2Uyb0RvYy54bWxQ&#10;SwECLQAUAAYACAAAACEAg8jf/NwAAAAHAQAADwAAAAAAAAAAAAAAAABDBAAAZHJzL2Rvd25yZXYu&#10;eG1sUEsFBgAAAAAEAAQA8wAAAEwFAAAAAA==&#10;" fillcolor="#c6a25d" stroked="f">
                      <w10:wrap anchorx="page" anchory="page"/>
                    </v:rect>
                  </w:pict>
                </mc:Fallback>
              </mc:AlternateContent>
            </w:r>
          </w:p>
          <w:p w14:paraId="1526D5A7" w14:textId="77777777" w:rsidR="00114149" w:rsidRDefault="00114149">
            <w:pPr>
              <w:spacing w:before="12"/>
              <w:rPr>
                <w:rFonts w:ascii="Calibri" w:eastAsia="Calibri" w:hAnsi="Calibri"/>
                <w:noProof/>
              </w:rPr>
            </w:pPr>
          </w:p>
        </w:tc>
        <w:tc>
          <w:tcPr>
            <w:tcW w:w="79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DF19F3" w14:textId="77777777" w:rsidR="00114149" w:rsidRDefault="00114149">
            <w:pPr>
              <w:spacing w:before="12"/>
              <w:ind w:left="20"/>
              <w:rPr>
                <w:rFonts w:ascii="Calibri" w:eastAsia="Calibri" w:hAnsi="Calibri"/>
                <w:color w:val="231F20"/>
                <w:sz w:val="24"/>
              </w:rPr>
            </w:pPr>
          </w:p>
        </w:tc>
      </w:tr>
      <w:tr w:rsidR="00114149" w14:paraId="3C77E500" w14:textId="77777777" w:rsidTr="00114149">
        <w:trPr>
          <w:trHeight w:val="3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F8FAE" w14:textId="77777777" w:rsidR="00114149" w:rsidRDefault="00114149">
            <w:pPr>
              <w:ind w:left="20"/>
              <w:rPr>
                <w:rFonts w:ascii="Calibri" w:eastAsia="Calibri" w:hAnsi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9B2D0FD" wp14:editId="5C087D68">
                      <wp:simplePos x="0" y="0"/>
                      <wp:positionH relativeFrom="page">
                        <wp:posOffset>560705</wp:posOffset>
                      </wp:positionH>
                      <wp:positionV relativeFrom="page">
                        <wp:posOffset>17145</wp:posOffset>
                      </wp:positionV>
                      <wp:extent cx="304165" cy="231140"/>
                      <wp:effectExtent l="8255" t="7620" r="1905" b="0"/>
                      <wp:wrapNone/>
                      <wp:docPr id="6" name="Volný tvar: obrazec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165" cy="231140"/>
                              </a:xfrm>
                              <a:custGeom>
                                <a:avLst/>
                                <a:gdLst>
                                  <a:gd name="T0" fmla="*/ 114300 w 479"/>
                                  <a:gd name="T1" fmla="*/ 917575 h 364"/>
                                  <a:gd name="T2" fmla="*/ 76200 w 479"/>
                                  <a:gd name="T3" fmla="*/ 946785 h 364"/>
                                  <a:gd name="T4" fmla="*/ 60325 w 479"/>
                                  <a:gd name="T5" fmla="*/ 976630 h 364"/>
                                  <a:gd name="T6" fmla="*/ 91440 w 479"/>
                                  <a:gd name="T7" fmla="*/ 986790 h 364"/>
                                  <a:gd name="T8" fmla="*/ 102235 w 479"/>
                                  <a:gd name="T9" fmla="*/ 967105 h 364"/>
                                  <a:gd name="T10" fmla="*/ 127635 w 479"/>
                                  <a:gd name="T11" fmla="*/ 948055 h 364"/>
                                  <a:gd name="T12" fmla="*/ 223520 w 479"/>
                                  <a:gd name="T13" fmla="*/ 942975 h 364"/>
                                  <a:gd name="T14" fmla="*/ 152400 w 479"/>
                                  <a:gd name="T15" fmla="*/ 909955 h 364"/>
                                  <a:gd name="T16" fmla="*/ 172720 w 479"/>
                                  <a:gd name="T17" fmla="*/ 946150 h 364"/>
                                  <a:gd name="T18" fmla="*/ 212725 w 479"/>
                                  <a:gd name="T19" fmla="*/ 986790 h 364"/>
                                  <a:gd name="T20" fmla="*/ 244475 w 479"/>
                                  <a:gd name="T21" fmla="*/ 976630 h 364"/>
                                  <a:gd name="T22" fmla="*/ 297180 w 479"/>
                                  <a:gd name="T23" fmla="*/ 831850 h 364"/>
                                  <a:gd name="T24" fmla="*/ 267970 w 479"/>
                                  <a:gd name="T25" fmla="*/ 847090 h 364"/>
                                  <a:gd name="T26" fmla="*/ 254635 w 479"/>
                                  <a:gd name="T27" fmla="*/ 887730 h 364"/>
                                  <a:gd name="T28" fmla="*/ 245745 w 479"/>
                                  <a:gd name="T29" fmla="*/ 927735 h 364"/>
                                  <a:gd name="T30" fmla="*/ 255905 w 479"/>
                                  <a:gd name="T31" fmla="*/ 941070 h 364"/>
                                  <a:gd name="T32" fmla="*/ 304165 w 479"/>
                                  <a:gd name="T33" fmla="*/ 860425 h 364"/>
                                  <a:gd name="T34" fmla="*/ 22225 w 479"/>
                                  <a:gd name="T35" fmla="*/ 795655 h 364"/>
                                  <a:gd name="T36" fmla="*/ 0 w 479"/>
                                  <a:gd name="T37" fmla="*/ 860425 h 364"/>
                                  <a:gd name="T38" fmla="*/ 48260 w 479"/>
                                  <a:gd name="T39" fmla="*/ 941070 h 364"/>
                                  <a:gd name="T40" fmla="*/ 56515 w 479"/>
                                  <a:gd name="T41" fmla="*/ 930275 h 364"/>
                                  <a:gd name="T42" fmla="*/ 67310 w 479"/>
                                  <a:gd name="T43" fmla="*/ 918845 h 364"/>
                                  <a:gd name="T44" fmla="*/ 49530 w 479"/>
                                  <a:gd name="T45" fmla="*/ 887730 h 364"/>
                                  <a:gd name="T46" fmla="*/ 36195 w 479"/>
                                  <a:gd name="T47" fmla="*/ 847090 h 364"/>
                                  <a:gd name="T48" fmla="*/ 129540 w 479"/>
                                  <a:gd name="T49" fmla="*/ 831850 h 364"/>
                                  <a:gd name="T50" fmla="*/ 132715 w 479"/>
                                  <a:gd name="T51" fmla="*/ 815975 h 364"/>
                                  <a:gd name="T52" fmla="*/ 76835 w 479"/>
                                  <a:gd name="T53" fmla="*/ 803275 h 364"/>
                                  <a:gd name="T54" fmla="*/ 22225 w 479"/>
                                  <a:gd name="T55" fmla="*/ 795655 h 364"/>
                                  <a:gd name="T56" fmla="*/ 154940 w 479"/>
                                  <a:gd name="T57" fmla="*/ 799465 h 364"/>
                                  <a:gd name="T58" fmla="*/ 175260 w 479"/>
                                  <a:gd name="T59" fmla="*/ 829310 h 364"/>
                                  <a:gd name="T60" fmla="*/ 179070 w 479"/>
                                  <a:gd name="T61" fmla="*/ 887095 h 364"/>
                                  <a:gd name="T62" fmla="*/ 203200 w 479"/>
                                  <a:gd name="T63" fmla="*/ 895350 h 364"/>
                                  <a:gd name="T64" fmla="*/ 234950 w 479"/>
                                  <a:gd name="T65" fmla="*/ 838200 h 364"/>
                                  <a:gd name="T66" fmla="*/ 261620 w 479"/>
                                  <a:gd name="T67" fmla="*/ 831850 h 364"/>
                                  <a:gd name="T68" fmla="*/ 290830 w 479"/>
                                  <a:gd name="T69" fmla="*/ 815975 h 364"/>
                                  <a:gd name="T70" fmla="*/ 200660 w 479"/>
                                  <a:gd name="T71" fmla="*/ 797560 h 364"/>
                                  <a:gd name="T72" fmla="*/ 46355 w 479"/>
                                  <a:gd name="T73" fmla="*/ 831850 h 364"/>
                                  <a:gd name="T74" fmla="*/ 78740 w 479"/>
                                  <a:gd name="T75" fmla="*/ 847725 h 364"/>
                                  <a:gd name="T76" fmla="*/ 108585 w 479"/>
                                  <a:gd name="T77" fmla="*/ 892175 h 364"/>
                                  <a:gd name="T78" fmla="*/ 133985 w 479"/>
                                  <a:gd name="T79" fmla="*/ 885825 h 364"/>
                                  <a:gd name="T80" fmla="*/ 281940 w 479"/>
                                  <a:gd name="T81" fmla="*/ 796290 h 364"/>
                                  <a:gd name="T82" fmla="*/ 227965 w 479"/>
                                  <a:gd name="T83" fmla="*/ 803275 h 364"/>
                                  <a:gd name="T84" fmla="*/ 290830 w 479"/>
                                  <a:gd name="T85" fmla="*/ 815975 h 364"/>
                                  <a:gd name="T86" fmla="*/ 130175 w 479"/>
                                  <a:gd name="T87" fmla="*/ 772795 h 364"/>
                                  <a:gd name="T88" fmla="*/ 100330 w 479"/>
                                  <a:gd name="T89" fmla="*/ 802005 h 364"/>
                                  <a:gd name="T90" fmla="*/ 139065 w 479"/>
                                  <a:gd name="T91" fmla="*/ 807720 h 364"/>
                                  <a:gd name="T92" fmla="*/ 200660 w 479"/>
                                  <a:gd name="T93" fmla="*/ 797560 h 364"/>
                                  <a:gd name="T94" fmla="*/ 152400 w 479"/>
                                  <a:gd name="T95" fmla="*/ 756285 h 364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</a:gdLst>
                                <a:ahLst/>
                                <a:cxnLst>
                                  <a:cxn ang="T96">
                                    <a:pos x="T0" y="T1"/>
                                  </a:cxn>
                                  <a:cxn ang="T97">
                                    <a:pos x="T2" y="T3"/>
                                  </a:cxn>
                                  <a:cxn ang="T98">
                                    <a:pos x="T4" y="T5"/>
                                  </a:cxn>
                                  <a:cxn ang="T99">
                                    <a:pos x="T6" y="T7"/>
                                  </a:cxn>
                                  <a:cxn ang="T100">
                                    <a:pos x="T8" y="T9"/>
                                  </a:cxn>
                                  <a:cxn ang="T101">
                                    <a:pos x="T10" y="T11"/>
                                  </a:cxn>
                                  <a:cxn ang="T102">
                                    <a:pos x="T12" y="T13"/>
                                  </a:cxn>
                                  <a:cxn ang="T103">
                                    <a:pos x="T14" y="T15"/>
                                  </a:cxn>
                                  <a:cxn ang="T104">
                                    <a:pos x="T16" y="T17"/>
                                  </a:cxn>
                                  <a:cxn ang="T105">
                                    <a:pos x="T18" y="T19"/>
                                  </a:cxn>
                                  <a:cxn ang="T106">
                                    <a:pos x="T20" y="T21"/>
                                  </a:cxn>
                                  <a:cxn ang="T107">
                                    <a:pos x="T22" y="T23"/>
                                  </a:cxn>
                                  <a:cxn ang="T108">
                                    <a:pos x="T24" y="T25"/>
                                  </a:cxn>
                                  <a:cxn ang="T109">
                                    <a:pos x="T26" y="T27"/>
                                  </a:cxn>
                                  <a:cxn ang="T110">
                                    <a:pos x="T28" y="T29"/>
                                  </a:cxn>
                                  <a:cxn ang="T111">
                                    <a:pos x="T30" y="T31"/>
                                  </a:cxn>
                                  <a:cxn ang="T112">
                                    <a:pos x="T32" y="T33"/>
                                  </a:cxn>
                                  <a:cxn ang="T113">
                                    <a:pos x="T34" y="T35"/>
                                  </a:cxn>
                                  <a:cxn ang="T114">
                                    <a:pos x="T36" y="T37"/>
                                  </a:cxn>
                                  <a:cxn ang="T115">
                                    <a:pos x="T38" y="T39"/>
                                  </a:cxn>
                                  <a:cxn ang="T116">
                                    <a:pos x="T40" y="T41"/>
                                  </a:cxn>
                                  <a:cxn ang="T117">
                                    <a:pos x="T42" y="T43"/>
                                  </a:cxn>
                                  <a:cxn ang="T118">
                                    <a:pos x="T44" y="T45"/>
                                  </a:cxn>
                                  <a:cxn ang="T119">
                                    <a:pos x="T46" y="T47"/>
                                  </a:cxn>
                                  <a:cxn ang="T120">
                                    <a:pos x="T48" y="T49"/>
                                  </a:cxn>
                                  <a:cxn ang="T121">
                                    <a:pos x="T50" y="T51"/>
                                  </a:cxn>
                                  <a:cxn ang="T122">
                                    <a:pos x="T52" y="T53"/>
                                  </a:cxn>
                                  <a:cxn ang="T123">
                                    <a:pos x="T54" y="T55"/>
                                  </a:cxn>
                                  <a:cxn ang="T124">
                                    <a:pos x="T56" y="T57"/>
                                  </a:cxn>
                                  <a:cxn ang="T125">
                                    <a:pos x="T58" y="T59"/>
                                  </a:cxn>
                                  <a:cxn ang="T126">
                                    <a:pos x="T60" y="T61"/>
                                  </a:cxn>
                                  <a:cxn ang="T127">
                                    <a:pos x="T62" y="T63"/>
                                  </a:cxn>
                                  <a:cxn ang="T128">
                                    <a:pos x="T64" y="T65"/>
                                  </a:cxn>
                                  <a:cxn ang="T129">
                                    <a:pos x="T66" y="T67"/>
                                  </a:cxn>
                                  <a:cxn ang="T130">
                                    <a:pos x="T68" y="T69"/>
                                  </a:cxn>
                                  <a:cxn ang="T131">
                                    <a:pos x="T70" y="T71"/>
                                  </a:cxn>
                                  <a:cxn ang="T132">
                                    <a:pos x="T72" y="T73"/>
                                  </a:cxn>
                                  <a:cxn ang="T133">
                                    <a:pos x="T74" y="T75"/>
                                  </a:cxn>
                                  <a:cxn ang="T134">
                                    <a:pos x="T76" y="T77"/>
                                  </a:cxn>
                                  <a:cxn ang="T135">
                                    <a:pos x="T78" y="T79"/>
                                  </a:cxn>
                                  <a:cxn ang="T136">
                                    <a:pos x="T80" y="T81"/>
                                  </a:cxn>
                                  <a:cxn ang="T137">
                                    <a:pos x="T82" y="T83"/>
                                  </a:cxn>
                                  <a:cxn ang="T138">
                                    <a:pos x="T84" y="T85"/>
                                  </a:cxn>
                                  <a:cxn ang="T139">
                                    <a:pos x="T86" y="T87"/>
                                  </a:cxn>
                                  <a:cxn ang="T140">
                                    <a:pos x="T88" y="T89"/>
                                  </a:cxn>
                                  <a:cxn ang="T141">
                                    <a:pos x="T90" y="T91"/>
                                  </a:cxn>
                                  <a:cxn ang="T142">
                                    <a:pos x="T92" y="T93"/>
                                  </a:cxn>
                                  <a:cxn ang="T143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479" h="364">
                                    <a:moveTo>
                                      <a:pt x="240" y="242"/>
                                    </a:moveTo>
                                    <a:lnTo>
                                      <a:pt x="209" y="245"/>
                                    </a:lnTo>
                                    <a:lnTo>
                                      <a:pt x="180" y="254"/>
                                    </a:lnTo>
                                    <a:lnTo>
                                      <a:pt x="154" y="268"/>
                                    </a:lnTo>
                                    <a:lnTo>
                                      <a:pt x="132" y="287"/>
                                    </a:lnTo>
                                    <a:lnTo>
                                      <a:pt x="120" y="300"/>
                                    </a:lnTo>
                                    <a:lnTo>
                                      <a:pt x="110" y="314"/>
                                    </a:lnTo>
                                    <a:lnTo>
                                      <a:pt x="101" y="330"/>
                                    </a:lnTo>
                                    <a:lnTo>
                                      <a:pt x="95" y="347"/>
                                    </a:lnTo>
                                    <a:lnTo>
                                      <a:pt x="47" y="347"/>
                                    </a:lnTo>
                                    <a:lnTo>
                                      <a:pt x="47" y="363"/>
                                    </a:lnTo>
                                    <a:lnTo>
                                      <a:pt x="144" y="363"/>
                                    </a:lnTo>
                                    <a:lnTo>
                                      <a:pt x="148" y="352"/>
                                    </a:lnTo>
                                    <a:lnTo>
                                      <a:pt x="154" y="342"/>
                                    </a:lnTo>
                                    <a:lnTo>
                                      <a:pt x="161" y="332"/>
                                    </a:lnTo>
                                    <a:lnTo>
                                      <a:pt x="169" y="323"/>
                                    </a:lnTo>
                                    <a:lnTo>
                                      <a:pt x="183" y="311"/>
                                    </a:lnTo>
                                    <a:lnTo>
                                      <a:pt x="201" y="302"/>
                                    </a:lnTo>
                                    <a:lnTo>
                                      <a:pt x="219" y="296"/>
                                    </a:lnTo>
                                    <a:lnTo>
                                      <a:pt x="240" y="294"/>
                                    </a:lnTo>
                                    <a:lnTo>
                                      <a:pt x="352" y="294"/>
                                    </a:lnTo>
                                    <a:lnTo>
                                      <a:pt x="330" y="271"/>
                                    </a:lnTo>
                                    <a:lnTo>
                                      <a:pt x="288" y="250"/>
                                    </a:lnTo>
                                    <a:lnTo>
                                      <a:pt x="240" y="242"/>
                                    </a:lnTo>
                                    <a:close/>
                                    <a:moveTo>
                                      <a:pt x="352" y="294"/>
                                    </a:moveTo>
                                    <a:lnTo>
                                      <a:pt x="240" y="294"/>
                                    </a:lnTo>
                                    <a:lnTo>
                                      <a:pt x="272" y="299"/>
                                    </a:lnTo>
                                    <a:lnTo>
                                      <a:pt x="299" y="313"/>
                                    </a:lnTo>
                                    <a:lnTo>
                                      <a:pt x="321" y="335"/>
                                    </a:lnTo>
                                    <a:lnTo>
                                      <a:pt x="335" y="363"/>
                                    </a:lnTo>
                                    <a:lnTo>
                                      <a:pt x="433" y="363"/>
                                    </a:lnTo>
                                    <a:lnTo>
                                      <a:pt x="433" y="347"/>
                                    </a:lnTo>
                                    <a:lnTo>
                                      <a:pt x="385" y="347"/>
                                    </a:lnTo>
                                    <a:lnTo>
                                      <a:pt x="363" y="305"/>
                                    </a:lnTo>
                                    <a:lnTo>
                                      <a:pt x="352" y="294"/>
                                    </a:lnTo>
                                    <a:close/>
                                    <a:moveTo>
                                      <a:pt x="468" y="119"/>
                                    </a:moveTo>
                                    <a:lnTo>
                                      <a:pt x="412" y="119"/>
                                    </a:lnTo>
                                    <a:lnTo>
                                      <a:pt x="414" y="124"/>
                                    </a:lnTo>
                                    <a:lnTo>
                                      <a:pt x="422" y="143"/>
                                    </a:lnTo>
                                    <a:lnTo>
                                      <a:pt x="424" y="160"/>
                                    </a:lnTo>
                                    <a:lnTo>
                                      <a:pt x="418" y="180"/>
                                    </a:lnTo>
                                    <a:lnTo>
                                      <a:pt x="401" y="207"/>
                                    </a:lnTo>
                                    <a:lnTo>
                                      <a:pt x="368" y="251"/>
                                    </a:lnTo>
                                    <a:lnTo>
                                      <a:pt x="378" y="260"/>
                                    </a:lnTo>
                                    <a:lnTo>
                                      <a:pt x="387" y="270"/>
                                    </a:lnTo>
                                    <a:lnTo>
                                      <a:pt x="395" y="280"/>
                                    </a:lnTo>
                                    <a:lnTo>
                                      <a:pt x="402" y="291"/>
                                    </a:lnTo>
                                    <a:lnTo>
                                      <a:pt x="403" y="291"/>
                                    </a:lnTo>
                                    <a:lnTo>
                                      <a:pt x="443" y="238"/>
                                    </a:lnTo>
                                    <a:lnTo>
                                      <a:pt x="470" y="195"/>
                                    </a:lnTo>
                                    <a:lnTo>
                                      <a:pt x="479" y="164"/>
                                    </a:lnTo>
                                    <a:lnTo>
                                      <a:pt x="475" y="135"/>
                                    </a:lnTo>
                                    <a:lnTo>
                                      <a:pt x="468" y="119"/>
                                    </a:lnTo>
                                    <a:close/>
                                    <a:moveTo>
                                      <a:pt x="35" y="62"/>
                                    </a:moveTo>
                                    <a:lnTo>
                                      <a:pt x="18" y="102"/>
                                    </a:lnTo>
                                    <a:lnTo>
                                      <a:pt x="5" y="135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10" y="195"/>
                                    </a:lnTo>
                                    <a:lnTo>
                                      <a:pt x="36" y="238"/>
                                    </a:lnTo>
                                    <a:lnTo>
                                      <a:pt x="76" y="291"/>
                                    </a:lnTo>
                                    <a:lnTo>
                                      <a:pt x="77" y="291"/>
                                    </a:lnTo>
                                    <a:lnTo>
                                      <a:pt x="83" y="282"/>
                                    </a:lnTo>
                                    <a:lnTo>
                                      <a:pt x="89" y="274"/>
                                    </a:lnTo>
                                    <a:lnTo>
                                      <a:pt x="96" y="266"/>
                                    </a:lnTo>
                                    <a:lnTo>
                                      <a:pt x="103" y="258"/>
                                    </a:lnTo>
                                    <a:lnTo>
                                      <a:pt x="106" y="256"/>
                                    </a:lnTo>
                                    <a:lnTo>
                                      <a:pt x="108" y="253"/>
                                    </a:lnTo>
                                    <a:lnTo>
                                      <a:pt x="111" y="251"/>
                                    </a:lnTo>
                                    <a:lnTo>
                                      <a:pt x="78" y="207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7" y="119"/>
                                    </a:lnTo>
                                    <a:lnTo>
                                      <a:pt x="204" y="119"/>
                                    </a:lnTo>
                                    <a:lnTo>
                                      <a:pt x="204" y="115"/>
                                    </a:lnTo>
                                    <a:lnTo>
                                      <a:pt x="208" y="94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152" y="9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01" y="70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35" y="62"/>
                                    </a:lnTo>
                                    <a:close/>
                                    <a:moveTo>
                                      <a:pt x="316" y="65"/>
                                    </a:moveTo>
                                    <a:lnTo>
                                      <a:pt x="240" y="65"/>
                                    </a:lnTo>
                                    <a:lnTo>
                                      <a:pt x="244" y="68"/>
                                    </a:lnTo>
                                    <a:lnTo>
                                      <a:pt x="260" y="81"/>
                                    </a:lnTo>
                                    <a:lnTo>
                                      <a:pt x="271" y="94"/>
                                    </a:lnTo>
                                    <a:lnTo>
                                      <a:pt x="276" y="115"/>
                                    </a:lnTo>
                                    <a:lnTo>
                                      <a:pt x="274" y="146"/>
                                    </a:lnTo>
                                    <a:lnTo>
                                      <a:pt x="268" y="204"/>
                                    </a:lnTo>
                                    <a:lnTo>
                                      <a:pt x="282" y="206"/>
                                    </a:lnTo>
                                    <a:lnTo>
                                      <a:pt x="295" y="210"/>
                                    </a:lnTo>
                                    <a:lnTo>
                                      <a:pt x="308" y="214"/>
                                    </a:lnTo>
                                    <a:lnTo>
                                      <a:pt x="320" y="219"/>
                                    </a:lnTo>
                                    <a:lnTo>
                                      <a:pt x="341" y="172"/>
                                    </a:lnTo>
                                    <a:lnTo>
                                      <a:pt x="356" y="144"/>
                                    </a:lnTo>
                                    <a:lnTo>
                                      <a:pt x="370" y="129"/>
                                    </a:lnTo>
                                    <a:lnTo>
                                      <a:pt x="386" y="122"/>
                                    </a:lnTo>
                                    <a:lnTo>
                                      <a:pt x="407" y="119"/>
                                    </a:lnTo>
                                    <a:lnTo>
                                      <a:pt x="412" y="119"/>
                                    </a:lnTo>
                                    <a:lnTo>
                                      <a:pt x="468" y="119"/>
                                    </a:lnTo>
                                    <a:lnTo>
                                      <a:pt x="461" y="102"/>
                                    </a:lnTo>
                                    <a:lnTo>
                                      <a:pt x="458" y="94"/>
                                    </a:lnTo>
                                    <a:lnTo>
                                      <a:pt x="327" y="94"/>
                                    </a:lnTo>
                                    <a:lnTo>
                                      <a:pt x="321" y="72"/>
                                    </a:lnTo>
                                    <a:lnTo>
                                      <a:pt x="316" y="65"/>
                                    </a:lnTo>
                                    <a:close/>
                                    <a:moveTo>
                                      <a:pt x="204" y="119"/>
                                    </a:moveTo>
                                    <a:lnTo>
                                      <a:pt x="67" y="119"/>
                                    </a:lnTo>
                                    <a:lnTo>
                                      <a:pt x="73" y="119"/>
                                    </a:lnTo>
                                    <a:lnTo>
                                      <a:pt x="93" y="122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24" y="144"/>
                                    </a:lnTo>
                                    <a:lnTo>
                                      <a:pt x="138" y="172"/>
                                    </a:lnTo>
                                    <a:lnTo>
                                      <a:pt x="159" y="219"/>
                                    </a:lnTo>
                                    <a:lnTo>
                                      <a:pt x="171" y="214"/>
                                    </a:lnTo>
                                    <a:lnTo>
                                      <a:pt x="184" y="210"/>
                                    </a:lnTo>
                                    <a:lnTo>
                                      <a:pt x="197" y="206"/>
                                    </a:lnTo>
                                    <a:lnTo>
                                      <a:pt x="211" y="204"/>
                                    </a:lnTo>
                                    <a:lnTo>
                                      <a:pt x="205" y="146"/>
                                    </a:lnTo>
                                    <a:lnTo>
                                      <a:pt x="204" y="119"/>
                                    </a:lnTo>
                                    <a:close/>
                                    <a:moveTo>
                                      <a:pt x="444" y="63"/>
                                    </a:moveTo>
                                    <a:lnTo>
                                      <a:pt x="401" y="68"/>
                                    </a:lnTo>
                                    <a:lnTo>
                                      <a:pt x="378" y="70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42" y="82"/>
                                    </a:lnTo>
                                    <a:lnTo>
                                      <a:pt x="327" y="94"/>
                                    </a:lnTo>
                                    <a:lnTo>
                                      <a:pt x="458" y="94"/>
                                    </a:lnTo>
                                    <a:lnTo>
                                      <a:pt x="444" y="63"/>
                                    </a:lnTo>
                                    <a:close/>
                                    <a:moveTo>
                                      <a:pt x="240" y="0"/>
                                    </a:moveTo>
                                    <a:lnTo>
                                      <a:pt x="205" y="26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52" y="94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9" y="81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40" y="65"/>
                                    </a:lnTo>
                                    <a:lnTo>
                                      <a:pt x="316" y="65"/>
                                    </a:lnTo>
                                    <a:lnTo>
                                      <a:pt x="310" y="56"/>
                                    </a:lnTo>
                                    <a:lnTo>
                                      <a:pt x="295" y="41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0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DD225" id="Volný tvar: obrazec 6" o:spid="_x0000_s1026" style="position:absolute;margin-left:44.15pt;margin-top:1.35pt;width:23.95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iBzAsAAGk7AAAOAAAAZHJzL2Uyb0RvYy54bWysW21v5LgN/l6g/8GYjwV6sV78Fmz2cNjD&#10;FgWu1wK3/QHOZCYZdDKe2rOb3f76PpQlr5gMJV/R/RAna5Ii9ZAURcnvfvz6fCy+7MbpMJzuNuqH&#10;clPsTtvh4XB6vNv889PHP7ebYrr0p4f+OJx2d5tvu2nz4/s//uHdy/l2p4en4fiwGwsIOU23L+e7&#10;zdPlcr69uZm2T7vnfvphOO9OeLkfxuf+gj/Hx5uHsX+B9OfjjS7L+uZlGB/O47DdTRP+9+f55ea9&#10;k7/f77aXv+/30+5SHO820O3ifo7u5z39vHn/rr99HPvz02Hr1ej/By2e+8MJgy6ifu4vffF5PLwR&#10;9XzYjsM07C8/bIfnm2G/P2x3zgZYo8pX1vz21J93zhZMznRepmn6/4nd/vrlt/M/RlJ9Ov8ybP81&#10;YUZuXs7T7fKG/phAU9y//G14AIb958vgjP26H5+JE2YUX92cflvmdPf1Umzxn6a0qq42xRavtFHK&#10;ujm/6W8D8/bzdPnLbnCC+i+/TJcZkgf85ib0oTj1zxj1E+DbPx+Bzp9uCsgxZVm8FLbpPIYLnYro&#10;OtVUTVU8Faa2r+l0RNfUcKbr4kxE1tm6aQVxNqKrS6Or6+IwFYsVXVPXpryuXR3TKWsF7ZqYrK2b&#10;ThCHMFyGVaXWRlCvi+i6ulGlYK1iaOimlgQqBodty0qSGONBCmrBZMUR0Z0EsIohUZW2EsSKgVJ2&#10;nahjjIpqdCPqyHCxtaoEXFQMjFaQKACjGDIJpHWMjLbWYnquxolmyCRcUTNkuka1AjI6RqY1qpWs&#10;1jEyGl7bSBJjZFrblJJ/6xgZXVnRH3WMTNs2jRSAmiFjq8ZK88iQ0ZAoeLhhyFRVh+C6ioxhyFhV&#10;YnqupjATIzNnWkEiQ6YuLdzsukSGjNaSO5oYmKarailkTAyMgLJhmKS0izGxra4lgQySxARiNfqe&#10;F2GEEhCxDBFTainn2BiRujFK0NDGgHSqbeFdVwGxMSC2q+CuV33GxoCk/NrGgJhadZLJDJRE6NkY&#10;FKW7SlqrbIxKKj1UMSrK6EaCpYphaVUlLgVVDEtTt9JqVcWwtFjFJZyrGBaEiRQnVQxLKk6qGBZV&#10;2U6axSrGpelQkgieUzFcmkqMlorhojty2qu+WDNcUGtIabtmuLRI24KOdYyLxnxLS3TNgEEYSEsL&#10;6rzvEa0NIkYIGCpKl5KoNS0Nfd3qGBldK5SK10OwjpFJ+XcdI6O7spWCumbIJPy7iZGhfZGUGZsY&#10;Gay7FQivWt3EyNByKqSJhgGTWPObGJimbST/bhgutqGK6LqGMS6qbCtU5ldTY8Nw6TT2BILEGBdl&#10;TCdKZLhgZEnHluHSKjGqW45LDa+4rmMb46J10yH8r1rdMmASqayNgUl5Y8uQSXhjy5AxJU34dR1j&#10;ZIA0EqRgNUOmLI0UMS1DpkQoCBK7GBllulKaxy5Gpi2hpYBMx5BJxGAXI5OKwS5GJrWB6WJkENNa&#10;2qR2MTJlUZf4V6B2Q5Xmt91ht93F0KQpY2zSlDE4SUpVxvBkSGOAMqQxRBnSGKQMaQxThjQGKkO6&#10;GirsD6KlLCN1NViqXI8W6wakFWD9gAzperRYTyAjdT1arC+QkboeLbUeLdYdyCiwHi3WIUhLZT2C&#10;DOl6tFifICN1PVp6fWyxbkFGgfVosY5BRup6tFjXIC2V9Q0ypOvRMuszoVmPFmsgZHRdH1usk5CR&#10;uj4TmvVosYZCWgHWU8iQrkeLNRbeSEXf/TF01vun0Gzffj35bjt+K3o6uvmESoHa7+dhotY+Nd/R&#10;wP+kqEyAENDR24i8YeTQl8iNSN4ycrgNkVciecfI4Q9E3kjkVD3EygNponcnBdeUV6Vi9LScEQPW&#10;KsFctNA5hzcY65DIYTiHtxlrjMhhOYc3G+uHyFFxDm84esciB4eZlgayHHlf5HiFtLccOV3k4GBT&#10;89eNkbCc403p2nHIlgOyGHFKxY5DthzgxhyUZokDOVSyQ3HMqfnqOGTL4Q5sDG85cp84Bsecuqdu&#10;jITlHHPjLUfOEsfgmFPKojGQj0QOjjk1OR1HwnKOOXUxHUfCco45tSkdh2w5nDWeXepDOg7Zcrh1&#10;zEF9RuJAG1GyHGcfjMNbjj6hyMExp0ahG0O2HAHBxvCWo9EnjsExp06fGyNhOcecOnnEgUadOAbH&#10;nDp1jiNhOcecOnGOI2E5x7z2lqORJmmFMI3nijppbgzZcgR0zEGdMuJAI0wcg2NOnTDHIVuOEomN&#10;4S1HK0scg2PeeMvRqhI5OOaNt3w+/766qiF5xFpRL4rsQKtJHINjTr0mx5GwnGNOvSTHkbCcY069&#10;IschW44ExezwlqPVI9mBVBZzUK+HxkArR+TgmFMvx3HIlqPQYmN4y9GKicaYcfHF1YjbKK/voYyb&#10;AvdQ7okHxVZ/oZos/Fq83G3ofkPxhGsUiCb6/+fhy+7T4CguVJjhUNtpqpGT53G/UxxPjJL287BJ&#10;46Ropgzvw/PsJOJ0d6ZD5krS+cymEYNJOr9O6jYgHMYLTz+urz1wryMtz1dnBsf7yXFR1JG9aBUm&#10;6ah3RmQ2rR5e/x4ynFcklfMLosnSzc6O2xBpeR4Ms7hBmNzw9JNMJzNuUjLy6OSB6JayLsgJz+As&#10;2BwS3VIqh/fhOdPhctNMh7o5NS+arjlAnsb2I0kX3B4t0hQdzdssL0Pnyz8cNSbl6XbGQ6N0SI37&#10;NizDfGyPw7QD69tQfqurGMorrcdtEm99SJVBi/D06HQe7WX7Et6H50xnqB3kvCedQgxt7oku492W&#10;Wgu/hy4To4ZOKEhejo5OE4muzNgheo+MovUliVo2XRKKFvsJ0uI7ZZjt8Jxn3dI9JqJDnZjyOUv3&#10;dIgOK1OazstDEZiko+4jycOCkKTzsa3Rhk7RGT8zeim3g53h6b3MlzY4r07Lw4JC+mmUdMlxfYbX&#10;WTtCtKRzgC1n79FLORH0D0+PG7ViSD9syVL64WrFPM9L6RDkhKeXR6UA4TFfZURpEd6HZ6Cbo0At&#10;28zwPjw93RtPDe9l7/aBjc3AbJHk28F1Mul+naJ+ejJm+7IA91mSs+131DlQfEGew5iOlgnijCvQ&#10;WSyRoaBOeQIdXhIZjspTZHSIR2TYLqXIVPBTbA/TdF4erqCk6cLal84vio54SL9MnIcwz6QNX7Hk&#10;shBdtMGgKpM06PYMkWVyJF0OIbJMyqUbH0S25PoQQeE5R5oufcZdTZf2YV3OSGSKH+0r/gwZDpad&#10;FTky6q3D2IwPK18jZHyYWq4kLZO7vY9kthivs1KY/UQeU7PPA+fZ5aVEFgq5hTDIDk+PsK/nM4rS&#10;kubmML3CUBVKZBlEcOvakamlhxyUCk+vHF29ITdFTy0V4LSTIzpy1ySd7wvoMiMvLLxIzSl5xruz&#10;zuzocDts1i8TRoZOVshelL/JcenOnZuXtL0mLNA6XUYb38tQKMRS41o6r6dxM3asLhDFhZz7Aa6h&#10;z+NmVmXr+4kZ98PlSCcuS+YjPT0p5nVEBt3lIH6bVqUoXpmn6S7bClzo/g6RZWBWoSLJuA0tMmvc&#10;UPnWfs6tcTHLyaO9dMoNlc8yubBTvqmnM2Gs6MoQ5iWbFkJ9kEsz2J3N85JJM+LqKrsOPotwspcN&#10;quQ51q9TmcRu/EKVWc6MhyazOFIXhyzPLLUrA3BlOL+ZkhUB6PsQIb1Lk6g9kjjHSzqk374vB1FB&#10;g/CclzPle1O5ctVnscwisLL6WVlLhf7V0mMPqoenX5FDxZKuzFcWH2Lq5IPiWrfzqsy84QK/I8ug&#10;EHQL2IexQsxhe0rtbHdbYOlrUzs8+txvGo6Hh4+H45HaYdP4eP/hOBZfenyq+cH+VOqP3lsY2dFd&#10;PDgNxBacyX+xSB8p0oef0+398PANHyyOw/y9J75PxS9Pw/ifTfGCbz3vNtO/P/fjblMc/3rCx5Qd&#10;fV+Hj0PdH/jSh+qMMX5zH7/pT1uIuttcNrgqQb9+uMwflH4+j4fHJ4w0nz6chp/woeT+QB80ui8q&#10;Z638H/ie082N//aUPhiN/3ZU37+Qff9fAAAA//8DAFBLAwQUAAYACAAAACEAuYmLMNwAAAAHAQAA&#10;DwAAAGRycy9kb3ducmV2LnhtbEyOwU7DMBBE70j8g7VI3KjTRCppyKYqiEoc4NCWD3DjbRw1Xkex&#10;25q/xz3BcTSjN69eRTuIC02+d4wwn2UgiFune+4QvvebpxKED4q1GhwTwg95WDX3d7WqtLvyli67&#10;0IkEYV8pBBPCWEnpW0NW+ZkbiVN3dJNVIcWpk3pS1wS3g8yzbCGt6jk9GDXSm6H2tDtbhPfN+vNj&#10;jFO27MvCvO7JfNk2Ij4+xPULiEAx/I3hpp/UoUlOB3dm7cWAUJZFWiLkzyBudbHIQRwQiuUcZFPL&#10;//7NLwAAAP//AwBQSwECLQAUAAYACAAAACEAtoM4kv4AAADhAQAAEwAAAAAAAAAAAAAAAAAAAAAA&#10;W0NvbnRlbnRfVHlwZXNdLnhtbFBLAQItABQABgAIAAAAIQA4/SH/1gAAAJQBAAALAAAAAAAAAAAA&#10;AAAAAC8BAABfcmVscy8ucmVsc1BLAQItABQABgAIAAAAIQA+EXiBzAsAAGk7AAAOAAAAAAAAAAAA&#10;AAAAAC4CAABkcnMvZTJvRG9jLnhtbFBLAQItABQABgAIAAAAIQC5iYsw3AAAAAcBAAAPAAAAAAAA&#10;AAAAAAAAACYOAABkcnMvZG93bnJldi54bWxQSwUGAAAAAAQABADzAAAALw8AAAAA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      <v:path arrowok="t" o:connecttype="custom" o:connectlocs="72580500,582660125;48387000,601208475;38306375,620160050;58064400,626611650;64919225,614111675;81048225,602014925;141935200,598789125;96774000,577821425;109677200,600805250;135080375,626611650;155241625,620160050;188709300,528224750;170160950,537902150;161693225,563708550;156048075,589111725;162499675,597579450;193144775,546369875;14112875,505240925;0,546369875;30645100,597579450;35887025,590724625;42741850,583466575;31451550,563708550;22983825,537902150;82257900,528224750;84274025,518144125;48790225,510079625;14112875,505240925;98386900,507660275;111290100,526611850;113709450,563305325;129032000,568547250;149193250,532257000;166128700,528224750;184677050,518144125;127419100,506450600;29435425,528224750;49999900,538305375;68951475,566531125;85080475,562498875;179031900,505644150;144757775,510079625;184677050,518144125;82661125,490724825;63709550,509273175;88306275,512902200;127419100,506450600;96774000,480240975" o:connectangles="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5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7A814" w14:textId="77777777" w:rsidR="00114149" w:rsidRDefault="00114149">
            <w:pPr>
              <w:autoSpaceDE/>
              <w:autoSpaceDN/>
              <w:rPr>
                <w:rFonts w:ascii="Calibri" w:eastAsia="Calibri" w:hAnsi="Calibri"/>
                <w:color w:val="231F20"/>
                <w:sz w:val="24"/>
              </w:rPr>
            </w:pPr>
          </w:p>
        </w:tc>
      </w:tr>
      <w:tr w:rsidR="00114149" w14:paraId="71C6C622" w14:textId="77777777" w:rsidTr="00114149">
        <w:trPr>
          <w:trHeight w:val="5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913C1" w14:textId="77777777" w:rsidR="00114149" w:rsidRDefault="00114149">
            <w:pPr>
              <w:spacing w:before="12"/>
              <w:ind w:left="20"/>
              <w:rPr>
                <w:b/>
                <w:color w:val="231F20"/>
                <w:sz w:val="24"/>
              </w:rPr>
            </w:pPr>
          </w:p>
        </w:tc>
        <w:tc>
          <w:tcPr>
            <w:tcW w:w="40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97BC64" w14:textId="77777777" w:rsidR="00114149" w:rsidRDefault="00114149">
            <w:pPr>
              <w:spacing w:before="12"/>
              <w:ind w:left="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color w:val="231F20"/>
                <w:sz w:val="24"/>
              </w:rPr>
              <w:t>Městský úřad Český Krumlov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303AC" w14:textId="77777777" w:rsidR="00114149" w:rsidRDefault="00114149">
            <w:pPr>
              <w:ind w:left="20"/>
              <w:rPr>
                <w:rFonts w:ascii="Arial" w:eastAsia="Calibri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4CBFF697" wp14:editId="7B63E9B3">
                      <wp:simplePos x="0" y="0"/>
                      <wp:positionH relativeFrom="column">
                        <wp:posOffset>15239</wp:posOffset>
                      </wp:positionH>
                      <wp:positionV relativeFrom="paragraph">
                        <wp:posOffset>41910</wp:posOffset>
                      </wp:positionV>
                      <wp:extent cx="0" cy="155575"/>
                      <wp:effectExtent l="0" t="0" r="38100" b="34925"/>
                      <wp:wrapNone/>
                      <wp:docPr id="15" name="Přímá spojnic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55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473AC" id="Přímá spojnice 15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1.2pt,3.3pt" to="1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urvQEAAHUDAAAOAAAAZHJzL2Uyb0RvYy54bWysU8tu2zAQvBfoPxC815INuAkEyznESC9B&#10;GyDpB2z4kIjyBS5ryX/fJWU7aXsrqgNB7nKHs7Oj3d3sLDuqhCb4nq9XLWfKiyCNH3r+/eXh0y1n&#10;mMFLsMGrnp8U8rv9xw+7KXZqE8ZgpUqMQDx2U+z5mHPsmgbFqBzgKkTlKalDcpDpmIZGJpgI3dlm&#10;07afmykkGVMQCpGihyXJ9xVfayXyN61RZWZ7TtxyXVNdX8va7HfQDQniaMSZBvwDCwfG06NXqANk&#10;YD+T+QvKGZECBp1XIrgmaG2Eqj1QN+v2j26eR4iq9kLiYLzKhP8PVnw93vunVKiL2T/HxyB+IInS&#10;TBG7a7IcMC7XZp1cuU7c2VyFPF2FVHNmYgkKiq632+3NtmjcQHepiwnzFxUcK5ueW+NLi9DB8RHz&#10;cvVypYR9eDDW1jFZzyYC3dy0NEkB5BZtIdPWRdlz9ANnYAeyocipQmKwRpbyAoQnvLeJHYGcQAaS&#10;YXohupxZwEwJ6qF+Z7a/lRY+B8BxKa6pxTjOZHKvNa7nt++rrS8vquq/c1dvEpbda5Cnp3TRmWZb&#10;JTr7sJjn/blO4+1v2f8CAAD//wMAUEsDBBQABgAIAAAAIQDOZrUH2AAAAAQBAAAPAAAAZHJzL2Rv&#10;d25yZXYueG1sTI7BTsMwEETvSPyDtUjcqJMAEYQ4FQLRExxa+gGbeJsE7HWInTTw9bgnOI5m9OaV&#10;68UaMdPoe8cK0lUCgrhxuudWwf795eoOhA/IGo1jUvBNHtbV+VmJhXZH3tK8C62IEPYFKuhCGAop&#10;fdORRb9yA3HsDm60GGIcW6lHPEa4NTJLklxa7Dk+dDjQU0fN526yCjbLz+2raebn+n4/ZQez+XrD&#10;j1ypy4vl8QFEoCX8jeGkH9Whik61m1h7YRRkN3GoIM9BxPaUagXXaQqyKuV/+eoXAAD//wMAUEsB&#10;Ai0AFAAGAAgAAAAhALaDOJL+AAAA4QEAABMAAAAAAAAAAAAAAAAAAAAAAFtDb250ZW50X1R5cGVz&#10;XS54bWxQSwECLQAUAAYACAAAACEAOP0h/9YAAACUAQAACwAAAAAAAAAAAAAAAAAvAQAAX3JlbHMv&#10;LnJlbHNQSwECLQAUAAYACAAAACEAZRGLq70BAAB1AwAADgAAAAAAAAAAAAAAAAAuAgAAZHJzL2Uy&#10;b0RvYy54bWxQSwECLQAUAAYACAAAACEAzma1B9gAAAAEAQAADwAAAAAAAAAAAAAAAAAXBAAAZHJz&#10;L2Rvd25yZXYueG1sUEsFBgAAAAAEAAQA8wAAABw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50B1EE" w14:textId="77777777" w:rsidR="00114149" w:rsidRDefault="00114149">
            <w:pPr>
              <w:spacing w:before="12"/>
              <w:ind w:left="20"/>
              <w:rPr>
                <w:rFonts w:ascii="Arial" w:eastAsia="Calibri" w:hAnsi="Arial" w:cs="Arial"/>
                <w:color w:val="231F20"/>
                <w:sz w:val="24"/>
              </w:rPr>
            </w:pPr>
            <w:r>
              <w:rPr>
                <w:rFonts w:ascii="Arial" w:eastAsia="Calibri" w:hAnsi="Arial" w:cs="Arial"/>
                <w:color w:val="231F20"/>
                <w:sz w:val="24"/>
              </w:rPr>
              <w:t>Stavební úřad</w:t>
            </w:r>
          </w:p>
        </w:tc>
      </w:tr>
      <w:tr w:rsidR="00114149" w14:paraId="74ACE019" w14:textId="77777777" w:rsidTr="00114149">
        <w:trPr>
          <w:trHeight w:val="3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BFBE9" w14:textId="77777777" w:rsidR="00114149" w:rsidRDefault="00114149">
            <w:pPr>
              <w:widowControl w:val="0"/>
              <w:spacing w:before="14"/>
              <w:ind w:left="20"/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EC19B2" w14:textId="77777777" w:rsidR="00114149" w:rsidRDefault="00114149">
            <w:pPr>
              <w:widowControl w:val="0"/>
              <w:spacing w:before="14"/>
              <w:ind w:left="20"/>
              <w:rPr>
                <w:rFonts w:ascii="Arial" w:eastAsia="Arial" w:hAnsi="Arial" w:cs="Arial"/>
                <w:sz w:val="16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Kaplická 439</w:t>
            </w:r>
          </w:p>
          <w:p w14:paraId="15A2ABD7" w14:textId="77777777" w:rsidR="00114149" w:rsidRDefault="00114149">
            <w:pPr>
              <w:widowControl w:val="0"/>
              <w:spacing w:before="8"/>
              <w:ind w:left="20"/>
              <w:rPr>
                <w:rFonts w:ascii="Arial" w:eastAsia="Arial" w:hAnsi="Arial" w:cs="Arial"/>
                <w:b/>
                <w:color w:val="231F20"/>
                <w:sz w:val="24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381 01 Český Krumlov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7196B" w14:textId="77777777" w:rsidR="00114149" w:rsidRDefault="00114149">
            <w:pPr>
              <w:ind w:left="20"/>
              <w:rPr>
                <w:rFonts w:ascii="Calibri" w:eastAsia="Calibri" w:hAnsi="Calibri"/>
                <w:b/>
                <w:color w:val="231F2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430978FB" wp14:editId="5D72FFE3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38735</wp:posOffset>
                      </wp:positionV>
                      <wp:extent cx="0" cy="179705"/>
                      <wp:effectExtent l="0" t="0" r="38100" b="29845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84E11" id="Přímá spojnice 4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2.1pt,3.05pt" to="2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LGvgEAAHUDAAAOAAAAZHJzL2Uyb0RvYy54bWysU8tu2zAQvBfoPxC815QNtE4FyznESC9B&#10;GyDpB2woUiLKF7isJf99l5TtpO2tqA4Eucsdzs6Odrezs+yoEprgO75eNZwpL0Nv/NDx78/3H244&#10;wwy+Bxu86vhJIb/dv3+3m2KrNmEMtleJEYjHdoodH3OOrRAoR+UAVyEqT0kdkoNMxzSIPsFE6M6K&#10;TdN8ElNIfUxBKkSKHpYk31d8rZXM37RGlZntOHHLdU11fSmr2O+gHRLE0cgzDfgHFg6Mp0evUAfI&#10;wH4m8xeUMzIFDDqvZHAiaG2kqj1QN+vmj26eRoiq9kLiYLzKhP8PVn493vnHVKjL2T/FhyB/IIki&#10;pojtNVkOGJdrs06uXCfubK5Cnq5CqjkzuQQlRdfbz9vmY9FYQHupiwnzFxUcK5uOW+NLi9DC8QHz&#10;cvVypYR9uDfW1jFZzyYC3WwbmqQEcou2kGnrYt9x9ANnYAeyocypQmKwpi/lBQhPeGcTOwI5gQzU&#10;h+mZ6HJmATMlqIf6ndn+Vlr4HADHpbimFuM4k8m91riO37yttr68qKr/zl29Slh2L6E/PaaLzjTb&#10;KtHZh8U8b891Gq9/y/4XAAAA//8DAFBLAwQUAAYACAAAACEAg6BKOdgAAAAEAQAADwAAAGRycy9k&#10;b3ducmV2LnhtbEyOzU6DQBSF9ya+w+SauLNDEYkil8Zo7EoX1j7AhbkFdH6QGSj69E5Xujw5J9/5&#10;ys1itJh59L2zCOtVAoJt41RvW4T9+/PVLQgfyCrSzjLCN3vYVOdnJRXKHe0bz7vQigixviCELoSh&#10;kNI3HRvyKzewjd3BjYZCjGMr1UjHCDdapkmSS0O9jQ8dDfzYcfO5mwzCdvm5edHN/FTf7af0oLdf&#10;r/SRI15eLA/3IAIv4W8MJ/2oDlV0qt1klRcaIUvjECFfg4jtKdUI11kGsirlf/nqFwAA//8DAFBL&#10;AQItABQABgAIAAAAIQC2gziS/gAAAOEBAAATAAAAAAAAAAAAAAAAAAAAAABbQ29udGVudF9UeXBl&#10;c10ueG1sUEsBAi0AFAAGAAgAAAAhADj9If/WAAAAlAEAAAsAAAAAAAAAAAAAAAAALwEAAF9yZWxz&#10;Ly5yZWxzUEsBAi0AFAAGAAgAAAAhAEdMUsa+AQAAdQMAAA4AAAAAAAAAAAAAAAAALgIAAGRycy9l&#10;Mm9Eb2MueG1sUEsBAi0AFAAGAAgAAAAhAIOgSjnYAAAABAEAAA8AAAAAAAAAAAAAAAAAGAQAAGRy&#10;cy9kb3ducmV2LnhtbFBLBQYAAAAABAAEAPMAAAAd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6EE32" w14:textId="77777777" w:rsidR="00114149" w:rsidRDefault="00114149">
            <w:pPr>
              <w:widowControl w:val="0"/>
              <w:spacing w:before="14"/>
              <w:ind w:left="20"/>
              <w:rPr>
                <w:rFonts w:ascii="Arial" w:eastAsia="Arial" w:hAnsi="Arial" w:cs="Arial"/>
                <w:sz w:val="16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tel.: 380 766 801</w:t>
            </w:r>
          </w:p>
          <w:p w14:paraId="406CC337" w14:textId="77777777" w:rsidR="00114149" w:rsidRDefault="00114149">
            <w:pPr>
              <w:spacing w:before="12"/>
              <w:ind w:left="20"/>
              <w:rPr>
                <w:rFonts w:ascii="Calibri" w:eastAsia="Calibri" w:hAnsi="Calibri"/>
                <w:b/>
                <w:color w:val="231F2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9E0A9" w14:textId="77777777" w:rsidR="00114149" w:rsidRDefault="00114149">
            <w:pPr>
              <w:ind w:left="20"/>
              <w:rPr>
                <w:rFonts w:ascii="Calibri" w:eastAsia="Calibri" w:hAnsi="Calibri"/>
                <w:b/>
                <w:color w:val="231F2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1FCF84FA" wp14:editId="772D38AB">
                      <wp:simplePos x="0" y="0"/>
                      <wp:positionH relativeFrom="column">
                        <wp:posOffset>22224</wp:posOffset>
                      </wp:positionH>
                      <wp:positionV relativeFrom="paragraph">
                        <wp:posOffset>36830</wp:posOffset>
                      </wp:positionV>
                      <wp:extent cx="0" cy="179705"/>
                      <wp:effectExtent l="0" t="0" r="38100" b="29845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CE83F" id="Přímá spojnice 2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1.75pt,2.9pt" to="1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LGvgEAAHUDAAAOAAAAZHJzL2Uyb0RvYy54bWysU8tu2zAQvBfoPxC815QNtE4FyznESC9B&#10;GyDpB2woUiLKF7isJf99l5TtpO2tqA4Eucsdzs6Odrezs+yoEprgO75eNZwpL0Nv/NDx78/3H244&#10;wwy+Bxu86vhJIb/dv3+3m2KrNmEMtleJEYjHdoodH3OOrRAoR+UAVyEqT0kdkoNMxzSIPsFE6M6K&#10;TdN8ElNIfUxBKkSKHpYk31d8rZXM37RGlZntOHHLdU11fSmr2O+gHRLE0cgzDfgHFg6Mp0evUAfI&#10;wH4m8xeUMzIFDDqvZHAiaG2kqj1QN+vmj26eRoiq9kLiYLzKhP8PVn493vnHVKjL2T/FhyB/IIki&#10;pojtNVkOGJdrs06uXCfubK5Cnq5CqjkzuQQlRdfbz9vmY9FYQHupiwnzFxUcK5uOW+NLi9DC8QHz&#10;cvVypYR9uDfW1jFZzyYC3WwbmqQEcou2kGnrYt9x9ANnYAeyocypQmKwpi/lBQhPeGcTOwI5gQzU&#10;h+mZ6HJmATMlqIf6ndn+Vlr4HADHpbimFuM4k8m91riO37yttr68qKr/zl29Slh2L6E/PaaLzjTb&#10;KtHZh8U8b891Gq9/y/4XAAAA//8DAFBLAwQUAAYACAAAACEAnhOVpdgAAAAEAQAADwAAAGRycy9k&#10;b3ducmV2LnhtbEyOwU7DMBBE70j8g7VI3KjTQioIcSoEoic4UPoBm2SbBOx1iJ008PVsT3AajWY0&#10;8/LN7KyaaAidZwPLRQKKuPJ1x42B/fvz1S2oEJFrtJ7JwDcF2BTnZzlmtT/yG0272CgZ4ZChgTbG&#10;PtM6VC05DAvfE0t28IPDKHZodD3gUcad1askWWuHHctDiz09tlR97kZnYDv/pC+2mp7Ku/24Otjt&#10;1yt+rI25vJgf7kFFmuNfGU74gg6FMJV+5Dooa+A6laKBVPglPblS5GYJusj1f/jiFwAA//8DAFBL&#10;AQItABQABgAIAAAAIQC2gziS/gAAAOEBAAATAAAAAAAAAAAAAAAAAAAAAABbQ29udGVudF9UeXBl&#10;c10ueG1sUEsBAi0AFAAGAAgAAAAhADj9If/WAAAAlAEAAAsAAAAAAAAAAAAAAAAALwEAAF9yZWxz&#10;Ly5yZWxzUEsBAi0AFAAGAAgAAAAhAEdMUsa+AQAAdQMAAA4AAAAAAAAAAAAAAAAALgIAAGRycy9l&#10;Mm9Eb2MueG1sUEsBAi0AFAAGAAgAAAAhAJ4TlaXYAAAABAEAAA8AAAAAAAAAAAAAAAAAGAQAAGRy&#10;cy9kb3ducmV2LnhtbFBLBQYAAAAABAAEAPMAAAAd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C7867" w14:textId="77777777" w:rsidR="00114149" w:rsidRDefault="00114149">
            <w:pPr>
              <w:widowControl w:val="0"/>
              <w:spacing w:before="14" w:line="247" w:lineRule="auto"/>
              <w:ind w:left="20" w:right="17"/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 xml:space="preserve">IČ: 00245836 </w:t>
            </w:r>
          </w:p>
          <w:p w14:paraId="1523EC6D" w14:textId="77777777" w:rsidR="00114149" w:rsidRDefault="00114149">
            <w:pPr>
              <w:widowControl w:val="0"/>
              <w:spacing w:before="14" w:line="247" w:lineRule="auto"/>
              <w:ind w:left="20" w:right="17"/>
              <w:rPr>
                <w:rFonts w:ascii="Arial" w:eastAsia="Arial" w:hAnsi="Arial" w:cs="Arial"/>
                <w:b/>
                <w:color w:val="231F20"/>
                <w:sz w:val="24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DIČ:</w:t>
            </w: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  <w:lang w:bidi="cs-CZ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>CZ00245836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1BF62" w14:textId="77777777" w:rsidR="00114149" w:rsidRDefault="00114149">
            <w:pPr>
              <w:ind w:left="20"/>
              <w:rPr>
                <w:rFonts w:ascii="Calibri" w:eastAsia="Calibri" w:hAnsi="Calibri"/>
                <w:color w:val="231F2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1CE3EDC3" wp14:editId="6F250C35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36830</wp:posOffset>
                      </wp:positionV>
                      <wp:extent cx="0" cy="179705"/>
                      <wp:effectExtent l="0" t="0" r="38100" b="29845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D8D99" id="Přímá spojnice 3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-.35pt,2.9pt" to="-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LGvgEAAHUDAAAOAAAAZHJzL2Uyb0RvYy54bWysU8tu2zAQvBfoPxC815QNtE4FyznESC9B&#10;GyDpB2woUiLKF7isJf99l5TtpO2tqA4Eucsdzs6Odrezs+yoEprgO75eNZwpL0Nv/NDx78/3H244&#10;wwy+Bxu86vhJIb/dv3+3m2KrNmEMtleJEYjHdoodH3OOrRAoR+UAVyEqT0kdkoNMxzSIPsFE6M6K&#10;TdN8ElNIfUxBKkSKHpYk31d8rZXM37RGlZntOHHLdU11fSmr2O+gHRLE0cgzDfgHFg6Mp0evUAfI&#10;wH4m8xeUMzIFDDqvZHAiaG2kqj1QN+vmj26eRoiq9kLiYLzKhP8PVn493vnHVKjL2T/FhyB/IIki&#10;pojtNVkOGJdrs06uXCfubK5Cnq5CqjkzuQQlRdfbz9vmY9FYQHupiwnzFxUcK5uOW+NLi9DC8QHz&#10;cvVypYR9uDfW1jFZzyYC3WwbmqQEcou2kGnrYt9x9ANnYAeyocypQmKwpi/lBQhPeGcTOwI5gQzU&#10;h+mZ6HJmATMlqIf6ndn+Vlr4HADHpbimFuM4k8m91riO37yttr68qKr/zl29Slh2L6E/PaaLzjTb&#10;KtHZh8U8b891Gq9/y/4XAAAA//8DAFBLAwQUAAYACAAAACEAVn5FCtkAAAAEAQAADwAAAGRycy9k&#10;b3ducmV2LnhtbEyOwU7DMBBE70j8g7VI3FqnhRYIcSoEoic4UPoBm2SbBOx1iJ008PVsT3AczejN&#10;yzaTs2qkPrSeDSzmCSji0lct1wb278+zW1AhIldoPZOBbwqwyc/PMkwrf+Q3GnexVgLhkKKBJsYu&#10;1TqUDTkMc98RS3fwvcMosa911eNR4M7qZZKstcOW5aHBjh4bKj93gzOwnX5WL7Ycn4q7/bA82O3X&#10;K36sjbm8mB7uQUWa4t8YTvqiDrk4FX7gKihrYHYjQwMr8Zf2lAoDV9cL0Hmm/8vnvwAAAP//AwBQ&#10;SwECLQAUAAYACAAAACEAtoM4kv4AAADhAQAAEwAAAAAAAAAAAAAAAAAAAAAAW0NvbnRlbnRfVHlw&#10;ZXNdLnhtbFBLAQItABQABgAIAAAAIQA4/SH/1gAAAJQBAAALAAAAAAAAAAAAAAAAAC8BAABfcmVs&#10;cy8ucmVsc1BLAQItABQABgAIAAAAIQBHTFLGvgEAAHUDAAAOAAAAAAAAAAAAAAAAAC4CAABkcnMv&#10;ZTJvRG9jLnhtbFBLAQItABQABgAIAAAAIQBWfkUK2QAAAAQBAAAPAAAAAAAAAAAAAAAAABgEAABk&#10;cnMvZG93bnJldi54bWxQSwUGAAAAAAQABADzAAAAHg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7C566" w14:textId="77777777" w:rsidR="00114149" w:rsidRDefault="00114149">
            <w:pPr>
              <w:widowControl w:val="0"/>
              <w:spacing w:before="14" w:line="247" w:lineRule="auto"/>
              <w:ind w:left="20" w:right="-15"/>
              <w:rPr>
                <w:rFonts w:ascii="Arial" w:eastAsia="Arial" w:hAnsi="Arial" w:cs="Arial"/>
                <w:color w:val="231F20"/>
                <w:sz w:val="24"/>
                <w:szCs w:val="16"/>
                <w:lang w:bidi="cs-CZ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bidi="cs-CZ"/>
              </w:rPr>
              <w:t xml:space="preserve">posta@ckrumlov.cz </w:t>
            </w:r>
            <w:hyperlink r:id="rId5" w:history="1">
              <w:r>
                <w:rPr>
                  <w:rStyle w:val="Hypertextovodkaz"/>
                  <w:rFonts w:ascii="Arial" w:eastAsia="Arial" w:hAnsi="Arial" w:cs="Arial"/>
                  <w:color w:val="231F20"/>
                  <w:sz w:val="16"/>
                  <w:szCs w:val="16"/>
                  <w:lang w:bidi="cs-CZ"/>
                </w:rPr>
                <w:t>www.ckrumlov.cz</w:t>
              </w:r>
            </w:hyperlink>
          </w:p>
        </w:tc>
      </w:tr>
      <w:tr w:rsidR="00114149" w14:paraId="1400C878" w14:textId="77777777" w:rsidTr="00114149">
        <w:trPr>
          <w:trHeight w:val="2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E1DA3" w14:textId="77777777" w:rsidR="00114149" w:rsidRDefault="00114149">
            <w:pPr>
              <w:rPr>
                <w:rFonts w:ascii="Calibri" w:eastAsia="Calibri" w:hAnsi="Calibri"/>
                <w:noProof/>
              </w:rPr>
            </w:pPr>
          </w:p>
        </w:tc>
        <w:tc>
          <w:tcPr>
            <w:tcW w:w="792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C81C" w14:textId="77777777" w:rsidR="00114149" w:rsidRDefault="00114149">
            <w:pPr>
              <w:rPr>
                <w:rFonts w:ascii="Calibri" w:eastAsia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 wp14:anchorId="7B523A32" wp14:editId="1C8F949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97154</wp:posOffset>
                      </wp:positionV>
                      <wp:extent cx="4961255" cy="0"/>
                      <wp:effectExtent l="0" t="0" r="0" b="0"/>
                      <wp:wrapNone/>
                      <wp:docPr id="5" name="Přímá spojni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FDF89" id="Přímá spojnice 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35pt,7.65pt" to="39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AbwAEAAHUDAAAOAAAAZHJzL2Uyb0RvYy54bWysU8tu2zAQvBfoPxC817Ld2kgFyznESC9B&#10;GyDJB2z4kIjyBS5ryX/fJf2I296K6EAsudzZmeVoczs5y/YqoQm+44vZnDPlRZDG9x1/eb7/dMMZ&#10;ZvASbPCq4weF/Hb78cNmjK1ahiFYqRIjEI/tGDs+5BzbpkExKAc4C1F5SuqQHGTapr6RCUZCd7ZZ&#10;zufrZgxJxhSEQqTT3THJtxVfayXyD61RZWY7TtxyXVNdX8vabDfQ9gniYMSJBvwHCwfGU9ML1A4y&#10;sF/J/APljEgBg84zEVwTtDZCVQ2kZjH/S83TAFFVLTQcjJcx4fvBiu/7O/+YCnUx+af4EMRPpKE0&#10;Y8T2kiwbjMdrk06uXCfubKqDPFwGqabMBB1++bpeLFcrzsQ510B7LowJ8zcVHCtBx63xRSO0sH/A&#10;XFpDe75Sjn24N9bWd7KejR1ff17RSwogt2gLmUIXZcfR95yB7cmGIqeKiMEaWaoLDh7wzia2B3IC&#10;GUiG8ZnocmYBMyVIQ/2KI4jBH6WFzg5wOBbX1NE4zmRyrzWu4zfX1daXjqr67yTqbYQleg3y8JjO&#10;c6a3rU1PPizmud5TfP23bH8DAAD//wMAUEsDBBQABgAIAAAAIQBYomDB2wAAAAYBAAAPAAAAZHJz&#10;L2Rvd25yZXYueG1sTI/NTsMwEITvSH0Ha5G4UYdGkCrEqaqiHri1KUgc3Xjz08brKHba8PZsxQGO&#10;OzOa/SZbTbYTFxx860jB0zwCgVQ601Kt4OOwfVyC8EGT0Z0jVPCNHlb57C7TqXFX2uOlCLXgEvKp&#10;VtCE0KdS+rJBq/3c9UjsVW6wOvA51NIM+srltpOLKHqRVrfEHxrd46bB8lyMVsG421RRu42n01dc&#10;yPE92X2+VbVSD/fT+hVEwCn8heGGz+iQM9PRjWS86BQknGP1OQbBbrJc8LLjryDzTP7Hz38AAAD/&#10;/wMAUEsBAi0AFAAGAAgAAAAhALaDOJL+AAAA4QEAABMAAAAAAAAAAAAAAAAAAAAAAFtDb250ZW50&#10;X1R5cGVzXS54bWxQSwECLQAUAAYACAAAACEAOP0h/9YAAACUAQAACwAAAAAAAAAAAAAAAAAvAQAA&#10;X3JlbHMvLnJlbHNQSwECLQAUAAYACAAAACEAbRcQG8ABAAB1AwAADgAAAAAAAAAAAAAAAAAuAgAA&#10;ZHJzL2Uyb0RvYy54bWxQSwECLQAUAAYACAAAACEAWKJgwdsAAAAG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114149" w14:paraId="14D8FD06" w14:textId="77777777" w:rsidTr="00114149">
        <w:trPr>
          <w:trHeight w:val="299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176574" w14:textId="77777777" w:rsidR="00114149" w:rsidRDefault="00114149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číslo jednací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C0662" w14:textId="77777777" w:rsidR="00114149" w:rsidRDefault="00114149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B4330A7" wp14:editId="6BAE566D">
                      <wp:simplePos x="0" y="0"/>
                      <wp:positionH relativeFrom="page">
                        <wp:posOffset>-1707515</wp:posOffset>
                      </wp:positionH>
                      <wp:positionV relativeFrom="page">
                        <wp:posOffset>0</wp:posOffset>
                      </wp:positionV>
                      <wp:extent cx="6493510" cy="205740"/>
                      <wp:effectExtent l="0" t="0" r="2540" b="3810"/>
                      <wp:wrapNone/>
                      <wp:docPr id="16" name="Obdélní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351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C7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B1952" id="Obdélník 16" o:spid="_x0000_s1026" style="position:absolute;margin-left:-134.45pt;margin-top:0;width:511.3pt;height:1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qZ6wEAALUDAAAOAAAAZHJzL2Uyb0RvYy54bWysU9tuGyEQfa/Uf0C813upHScrr6PIqatK&#10;aVopzQdglt1FZRk6YK/dr++AHcdq36K+IIYZDnPOHBa3+8GwnUKvwda8mOScKSuh0bar+fOP9Ydr&#10;znwQthEGrKr5QXl+u3z/bjG6SpXQg2kUMgKxvhpdzfsQXJVlXvZqEH4CTllKtoCDCBRilzUoRkIf&#10;TFbm+VU2AjYOQSrv6fT+mOTLhN+2SoZvbetVYKbm1FtIK6Z1E9dsuRBVh8L1Wp7aEG/oYhDa0qNn&#10;qHsRBNui/gdq0BLBQxsmEoYM2lZLlTgQmyL/i81TL5xKXEgc784y+f8HKx93T+47xta9ewD50zML&#10;q17YTt0hwtgr0dBzRRQqG52vzhdi4Okq24xfoaHRim2ApMG+xSECEju2T1IfzlKrfWCSDq+mNx9n&#10;BU1EUq7MZ/NpmkUmqpfbDn34rGBgcVNzpFEmdLF78CF2I6qXktQ9GN2stTEpwG6zMsh2gsa+Lj9d&#10;r+aJAJG8LDM2FluI146I8STRjMyiiXy1geZALBGO3iGv06YH/M3ZSL6puf+1Fag4M18sKXVTTIkK&#10;CymYzuYlBXiZ2VxmhJUEVfPA2XG7Ckdzbh3qrqeXikTawh2p2+pE/LWrU7PkjaTHycfRfJdxqnr9&#10;bcs/AAAA//8DAFBLAwQUAAYACAAAACEA6vOp2uAAAAAIAQAADwAAAGRycy9kb3ducmV2LnhtbEyP&#10;zW7CMBCE75X6DtZW6g2chpSfkA2qkHpB6gFKD71t4iVJie0QGwhvX/dEj6MZzXyTrQbdigv3rrEG&#10;4WUcgWBTWtWYCmH/+T6ag3CejKLWGka4sYNV/viQUars1Wz5svOVCCXGpYRQe9+lUrqyZk1ubDs2&#10;wTvYXpMPsq+k6ukaynUr4yiaSk2NCQs1dbyuuTzuzhrhKKvTJolv3/SzL5Kvj+1pTYsN4vPT8LYE&#10;4Xnw9zD84Qd0yANTYc9GOdEijOLpfBGyCOFS8GevkxmIAmESJyDzTP4/kP8CAAD//wMAUEsBAi0A&#10;FAAGAAgAAAAhALaDOJL+AAAA4QEAABMAAAAAAAAAAAAAAAAAAAAAAFtDb250ZW50X1R5cGVzXS54&#10;bWxQSwECLQAUAAYACAAAACEAOP0h/9YAAACUAQAACwAAAAAAAAAAAAAAAAAvAQAAX3JlbHMvLnJl&#10;bHNQSwECLQAUAAYACAAAACEAQGK6mesBAAC1AwAADgAAAAAAAAAAAAAAAAAuAgAAZHJzL2Uyb0Rv&#10;Yy54bWxQSwECLQAUAAYACAAAACEA6vOp2uAAAAAIAQAADwAAAAAAAAAAAAAAAABFBAAAZHJzL2Rv&#10;d25yZXYueG1sUEsFBgAAAAAEAAQA8wAAAFIFAAAAAA==&#10;" fillcolor="#f2e8c7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spisová značka</w:t>
            </w: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D9F2A" w14:textId="77777777" w:rsidR="00114149" w:rsidRDefault="00114149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vyřizuje / telefon / e-mail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BFE5A0" w14:textId="77777777" w:rsidR="00114149" w:rsidRDefault="00114149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Český Krumlov</w:t>
            </w:r>
          </w:p>
        </w:tc>
      </w:tr>
      <w:tr w:rsidR="00114149" w14:paraId="7AC8A3FE" w14:textId="77777777" w:rsidTr="00114149">
        <w:trPr>
          <w:trHeight w:val="299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971C" w14:textId="77777777" w:rsidR="00114149" w:rsidRDefault="00114149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MUCK 13302/2022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F566" w14:textId="77777777" w:rsidR="00114149" w:rsidRDefault="00114149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S-MUCK 11234/2022-Bo</w:t>
            </w: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16EF" w14:textId="77777777" w:rsidR="00114149" w:rsidRDefault="00114149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Bohoněk Josef / 380 766 806</w:t>
            </w:r>
          </w:p>
          <w:p w14:paraId="7A47903C" w14:textId="77777777" w:rsidR="00114149" w:rsidRDefault="00114149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josef.bohonek@ckrumlov.cz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753D97" w14:textId="77777777" w:rsidR="00114149" w:rsidRDefault="00114149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09.02.2022</w:t>
            </w:r>
          </w:p>
        </w:tc>
      </w:tr>
      <w:tr w:rsidR="00114149" w14:paraId="331F2558" w14:textId="77777777" w:rsidTr="00114149">
        <w:trPr>
          <w:trHeight w:val="299"/>
        </w:trPr>
        <w:tc>
          <w:tcPr>
            <w:tcW w:w="101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834D1" w14:textId="77777777" w:rsidR="00114149" w:rsidRDefault="00114149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</w:tbl>
    <w:p w14:paraId="4CE87EB4" w14:textId="77777777" w:rsidR="00114149" w:rsidRDefault="00114149" w:rsidP="00114149">
      <w:r>
        <w:rPr>
          <w:noProof/>
        </w:rPr>
        <w:drawing>
          <wp:anchor distT="0" distB="0" distL="0" distR="0" simplePos="0" relativeHeight="251658240" behindDoc="1" locked="0" layoutInCell="1" allowOverlap="1" wp14:anchorId="1A3672AF" wp14:editId="35DA6A62">
            <wp:simplePos x="0" y="0"/>
            <wp:positionH relativeFrom="page">
              <wp:posOffset>614680</wp:posOffset>
            </wp:positionH>
            <wp:positionV relativeFrom="page">
              <wp:posOffset>765175</wp:posOffset>
            </wp:positionV>
            <wp:extent cx="1302385" cy="1155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1A226" w14:textId="77777777" w:rsidR="00114149" w:rsidRDefault="00114149" w:rsidP="00114149">
      <w:pPr>
        <w:jc w:val="center"/>
        <w:rPr>
          <w:rFonts w:ascii="Arial" w:hAnsi="Arial"/>
          <w:sz w:val="24"/>
          <w:szCs w:val="24"/>
        </w:rPr>
      </w:pPr>
    </w:p>
    <w:p w14:paraId="6CC64EB7" w14:textId="77777777" w:rsidR="00114149" w:rsidRDefault="00114149" w:rsidP="00114149">
      <w:pPr>
        <w:pStyle w:val="Nadpis1"/>
        <w:rPr>
          <w:rFonts w:ascii="Arial" w:hAnsi="Arial"/>
        </w:rPr>
      </w:pPr>
      <w:r>
        <w:rPr>
          <w:rFonts w:ascii="Arial" w:hAnsi="Arial"/>
        </w:rPr>
        <w:t>USNESENÍ</w:t>
      </w:r>
    </w:p>
    <w:p w14:paraId="0EC6A431" w14:textId="77777777" w:rsidR="00114149" w:rsidRDefault="00114149" w:rsidP="00114149">
      <w:pPr>
        <w:pStyle w:val="Nadpis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 PROJEDNÁNÍ ODSTRANĚNÍ STAVBY V ŘÍZENÍ</w:t>
      </w:r>
    </w:p>
    <w:p w14:paraId="759599E1" w14:textId="77777777" w:rsidR="00114149" w:rsidRDefault="00114149" w:rsidP="00114149">
      <w:pPr>
        <w:spacing w:before="120"/>
        <w:rPr>
          <w:rFonts w:ascii="Arial" w:hAnsi="Arial"/>
        </w:rPr>
      </w:pPr>
    </w:p>
    <w:p w14:paraId="073D41C8" w14:textId="77777777" w:rsidR="00114149" w:rsidRDefault="00114149" w:rsidP="00114149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Výroková část:</w:t>
      </w:r>
    </w:p>
    <w:p w14:paraId="54113EA4" w14:textId="77777777" w:rsidR="00114149" w:rsidRDefault="00114149" w:rsidP="00114149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Stavební úřad Městského úřadu Český Krumlov, jako stavební úřad příslušný podle § 13 odst. 1 písm. c) zákona č. 183/2006 Sb., o územním plánování a stavebním řádu (stavební zákon), v platném znění, (dále jen "stavební zákon") posoudil ohlášení záměru odstranit stavbu podle § 128 odst. 1 a 2 stavebního zákona, které dne 02.02.2022 podal vlastník stavby</w:t>
      </w:r>
    </w:p>
    <w:p w14:paraId="349D0121" w14:textId="7EEECC11" w:rsidR="00114149" w:rsidRDefault="00114149" w:rsidP="00114149">
      <w:pPr>
        <w:spacing w:before="120"/>
        <w:ind w:left="440" w:hanging="1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7AAB4" wp14:editId="197BDBA5">
                <wp:simplePos x="0" y="0"/>
                <wp:positionH relativeFrom="column">
                  <wp:posOffset>263322</wp:posOffset>
                </wp:positionH>
                <wp:positionV relativeFrom="paragraph">
                  <wp:posOffset>71272</wp:posOffset>
                </wp:positionV>
                <wp:extent cx="5354726" cy="336500"/>
                <wp:effectExtent l="0" t="0" r="17780" b="2603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726" cy="33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B41DB" id="Obdélník 12" o:spid="_x0000_s1026" style="position:absolute;margin-left:20.75pt;margin-top:5.6pt;width:421.65pt;height:2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04WwIAAAcFAAAOAAAAZHJzL2Uyb0RvYy54bWysVE1v2zAMvQ/YfxB0X5zPdgvqFEGKDgOK&#10;tlg79KzIUmxMFjVKiZP9+lGy42Rddxl2kUWRfKSeHn11va8N2yn0FdicjwZDzpSVUFR2k/Nvz7cf&#10;PnLmg7CFMGBVzg/K8+vF+3dXjZurMZRgCoWMQKyfNy7nZQhunmVelqoWfgBOWXJqwFoEMnGTFSga&#10;Qq9NNh4OL7IGsHAIUnlPpzetky8SvtZKhgetvQrM5Jx6C2nFtK7jmi2uxHyDwpWV7NoQ/9BFLSpL&#10;RXuoGxEE22L1B1RdSQQPOgwk1BloXUmV7kC3GQ1f3eapFE6luxA53vU0+f8HK+93T+4RiYbG+bmn&#10;bbzFXmMdv9Qf2yeyDj1Zah+YpMPZZDa9HF9wJsk3mVzMhonN7JTt0IfPCmoWNzlHeozEkdjd+UAV&#10;KfQYQsapftqFg1GxBWO/Ks2qgiqOU3aShloZZDtBj1p8H7XHpShUe0Sd9L300alcAououjKmx+0A&#10;ouR+x2177GJjmkqK6hOHf2uoTeyjU0WwoU+sKwv4VrIJoyhJYka38UdiWjoiM2soDo/IEFoteydv&#10;K+L3TvjwKJDESzKngQwPtGgDTc6h23FWAv586zzGk6bIy1lDw5Bz/2MrUHFmvlhS26fRdBqnJxnT&#10;2eWYDDz3rM89dluvgJ5mRKPvZNrG+GCOW41Qv9DcLmNVcgkrqXbOZcCjsQrtkNLkS7VcpjCaGCfC&#10;nX1yMoJHVqN+nvcvAl0nskDyvIfj4Ij5K621sTHTwnIbQFdJiCdeO75p2tIrdH+GOM7ndoo6/b8W&#10;vwAAAP//AwBQSwMEFAAGAAgAAAAhAHdoLLffAAAACAEAAA8AAABkcnMvZG93bnJldi54bWxMj0FP&#10;hDAQhe8m/odmTLwYt0BwQ1jKZt1ouOBB3B8w0C4QaUvaLov+eseTHue9lzffK/arntiinB+tERBv&#10;ImDKdFaOphdw+nh9zID5gEbiZI0S8KU87MvbmwJzaa/mXS1N6BmVGJ+jgCGEOefcd4PS6Dd2Voa8&#10;s3UaA52u59Lhlcr1xJMo2nKNo6EPA87qOKjus7loAd9Le6qqQ40Pb82xdpV/fqn7VYj7u/WwAxbU&#10;Gv7C8ItP6FASU2svRno2CUjjJ0qSHifAyM+ylKa0ArZpArws+P8B5Q8AAAD//wMAUEsBAi0AFAAG&#10;AAgAAAAhALaDOJL+AAAA4QEAABMAAAAAAAAAAAAAAAAAAAAAAFtDb250ZW50X1R5cGVzXS54bWxQ&#10;SwECLQAUAAYACAAAACEAOP0h/9YAAACUAQAACwAAAAAAAAAAAAAAAAAvAQAAX3JlbHMvLnJlbHNQ&#10;SwECLQAUAAYACAAAACEA/PatOFsCAAAHBQAADgAAAAAAAAAAAAAAAAAuAgAAZHJzL2Uyb0RvYy54&#10;bWxQSwECLQAUAAYACAAAACEAd2gst98AAAAIAQAADwAAAAAAAAAAAAAAAAC1BAAAZHJzL2Rvd25y&#10;ZXYueG1sUEsFBgAAAAAEAAQA8wAAAMEFAAAAAA==&#10;" fillcolor="black [3200]" strokecolor="black [1600]" strokeweight="1pt"/>
            </w:pict>
          </mc:Fallback>
        </mc:AlternateContent>
      </w:r>
      <w:r>
        <w:rPr>
          <w:rFonts w:ascii="Arial" w:hAnsi="Arial"/>
          <w:b/>
          <w:bCs/>
        </w:rPr>
        <w:t xml:space="preserve">EG.D, a.s., IČO 28085400, Lidická 1873/36, Černá Pole, 602 </w:t>
      </w:r>
      <w:proofErr w:type="gramStart"/>
      <w:r>
        <w:rPr>
          <w:rFonts w:ascii="Arial" w:hAnsi="Arial"/>
          <w:b/>
          <w:bCs/>
        </w:rPr>
        <w:t>00  Brno</w:t>
      </w:r>
      <w:proofErr w:type="gramEnd"/>
      <w:r>
        <w:rPr>
          <w:rFonts w:ascii="Arial" w:hAnsi="Arial"/>
          <w:b/>
          <w:bCs/>
        </w:rPr>
        <w:t xml:space="preserve"> 2,</w:t>
      </w:r>
      <w:r>
        <w:rPr>
          <w:rFonts w:ascii="Arial" w:hAnsi="Arial"/>
          <w:b/>
          <w:bCs/>
        </w:rPr>
        <w:br/>
        <w:t>kterého zastupuje Jiřík &amp; syn v.o.s., IČO 25174428, Smetanova 622, 373 44  Zliv</w:t>
      </w:r>
    </w:p>
    <w:p w14:paraId="064129E1" w14:textId="77777777" w:rsidR="00114149" w:rsidRDefault="00114149" w:rsidP="00114149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(dále jen "vlastník"), ve věci odstranění stavby</w:t>
      </w:r>
    </w:p>
    <w:p w14:paraId="0CF05CE1" w14:textId="77777777" w:rsidR="00114149" w:rsidRDefault="00114149" w:rsidP="00114149">
      <w:pPr>
        <w:spacing w:before="120"/>
        <w:ind w:left="426"/>
        <w:rPr>
          <w:rFonts w:ascii="Arial" w:hAnsi="Arial"/>
        </w:rPr>
      </w:pPr>
      <w:r>
        <w:rPr>
          <w:rFonts w:ascii="Arial" w:hAnsi="Arial"/>
          <w:b/>
          <w:bCs/>
        </w:rPr>
        <w:t xml:space="preserve"> "Skláře </w:t>
      </w:r>
      <w:proofErr w:type="spellStart"/>
      <w:r>
        <w:rPr>
          <w:rFonts w:ascii="Arial" w:hAnsi="Arial"/>
          <w:b/>
          <w:bCs/>
        </w:rPr>
        <w:t>Provodice</w:t>
      </w:r>
      <w:proofErr w:type="spellEnd"/>
      <w:r>
        <w:rPr>
          <w:rFonts w:ascii="Arial" w:hAnsi="Arial"/>
          <w:b/>
          <w:bCs/>
        </w:rPr>
        <w:t xml:space="preserve"> - VN, TS, </w:t>
      </w:r>
      <w:proofErr w:type="gramStart"/>
      <w:r>
        <w:rPr>
          <w:rFonts w:ascii="Arial" w:hAnsi="Arial"/>
          <w:b/>
          <w:bCs/>
        </w:rPr>
        <w:t>NN  -</w:t>
      </w:r>
      <w:proofErr w:type="gramEnd"/>
      <w:r>
        <w:rPr>
          <w:rFonts w:ascii="Arial" w:hAnsi="Arial"/>
          <w:b/>
          <w:bCs/>
        </w:rPr>
        <w:t xml:space="preserve"> demontáž sítě NN"</w:t>
      </w:r>
      <w:r>
        <w:rPr>
          <w:rFonts w:ascii="Arial" w:hAnsi="Arial"/>
          <w:b/>
          <w:bCs/>
        </w:rPr>
        <w:br/>
      </w:r>
      <w:r>
        <w:rPr>
          <w:rFonts w:ascii="Arial" w:hAnsi="Arial"/>
        </w:rPr>
        <w:t xml:space="preserve">(dále jen "stavba") na pozemku </w:t>
      </w:r>
      <w:proofErr w:type="spellStart"/>
      <w:r>
        <w:rPr>
          <w:rFonts w:ascii="Arial" w:hAnsi="Arial"/>
        </w:rPr>
        <w:t>parc</w:t>
      </w:r>
      <w:proofErr w:type="spellEnd"/>
      <w:r>
        <w:rPr>
          <w:rFonts w:ascii="Arial" w:hAnsi="Arial"/>
        </w:rPr>
        <w:t>. č. 68, 69/2, 70, 78, 63, 64, 66, 69/1, 84, 3, 12, 14, 85, 88/1, 9/1 v katastrálním území Skláře na Šumavě, a na základě tohoto posouzení:</w:t>
      </w:r>
    </w:p>
    <w:p w14:paraId="7C27E9CB" w14:textId="77777777" w:rsidR="00114149" w:rsidRDefault="00114149" w:rsidP="00114149">
      <w:pPr>
        <w:spacing w:before="120"/>
        <w:rPr>
          <w:rFonts w:ascii="Arial" w:hAnsi="Arial"/>
        </w:rPr>
      </w:pPr>
    </w:p>
    <w:p w14:paraId="22410A95" w14:textId="77777777" w:rsidR="00114149" w:rsidRDefault="00114149" w:rsidP="00114149">
      <w:pPr>
        <w:numPr>
          <w:ilvl w:val="0"/>
          <w:numId w:val="1"/>
        </w:numPr>
        <w:tabs>
          <w:tab w:val="num" w:pos="440"/>
        </w:tabs>
        <w:spacing w:before="120"/>
        <w:ind w:left="440" w:hanging="440"/>
        <w:rPr>
          <w:rFonts w:ascii="Arial" w:hAnsi="Arial"/>
          <w:b/>
          <w:bCs/>
        </w:rPr>
      </w:pPr>
      <w:r>
        <w:rPr>
          <w:rFonts w:ascii="Arial" w:hAnsi="Arial"/>
          <w:b/>
        </w:rPr>
        <w:t>Rozhoduje</w:t>
      </w:r>
      <w:r>
        <w:rPr>
          <w:rFonts w:ascii="Arial" w:hAnsi="Arial"/>
        </w:rPr>
        <w:t xml:space="preserve"> podle § 128 odst. 4 stavebního zákona, že ohlášený záměr odstranit stavbu</w:t>
      </w:r>
    </w:p>
    <w:p w14:paraId="343FB718" w14:textId="77777777" w:rsidR="00114149" w:rsidRDefault="00114149" w:rsidP="00114149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0"/>
        </w:rPr>
        <w:t>p r o j e d n á   v   ř í z e n í</w:t>
      </w:r>
    </w:p>
    <w:p w14:paraId="0B5FD9B5" w14:textId="77777777" w:rsidR="00114149" w:rsidRDefault="00114149" w:rsidP="00114149">
      <w:pPr>
        <w:spacing w:before="12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a vyzývá vlastníka podle § 128 odst. 4 stavebního zákona a § 45 odst. 2 správního řádu </w:t>
      </w:r>
      <w:r>
        <w:rPr>
          <w:rFonts w:ascii="Arial" w:hAnsi="Arial"/>
          <w:u w:val="single"/>
        </w:rPr>
        <w:t>k doplnění žádosti o další podklady</w:t>
      </w:r>
      <w:r>
        <w:rPr>
          <w:rFonts w:ascii="Arial" w:hAnsi="Arial"/>
        </w:rPr>
        <w:t xml:space="preserve"> nejpozději </w:t>
      </w:r>
      <w:r>
        <w:rPr>
          <w:rFonts w:ascii="Arial" w:hAnsi="Arial"/>
          <w:b/>
          <w:bCs/>
        </w:rPr>
        <w:t>do 30.5.2022</w:t>
      </w:r>
      <w:r>
        <w:rPr>
          <w:rFonts w:ascii="Arial" w:hAnsi="Arial"/>
        </w:rPr>
        <w:t>:</w:t>
      </w:r>
    </w:p>
    <w:p w14:paraId="772F9AE4" w14:textId="77777777" w:rsidR="00114149" w:rsidRDefault="00114149" w:rsidP="00114149">
      <w:pPr>
        <w:spacing w:before="120" w:after="60"/>
        <w:jc w:val="both"/>
        <w:rPr>
          <w:rFonts w:ascii="Arial" w:hAnsi="Arial"/>
        </w:rPr>
      </w:pPr>
    </w:p>
    <w:p w14:paraId="7856081F" w14:textId="77777777" w:rsidR="00114149" w:rsidRDefault="00114149" w:rsidP="00114149">
      <w:pPr>
        <w:numPr>
          <w:ilvl w:val="0"/>
          <w:numId w:val="2"/>
        </w:numPr>
        <w:ind w:left="426" w:hanging="426"/>
        <w:rPr>
          <w:rFonts w:ascii="Arial" w:hAnsi="Arial"/>
        </w:rPr>
      </w:pPr>
      <w:proofErr w:type="spellStart"/>
      <w:r>
        <w:rPr>
          <w:rFonts w:ascii="Arial" w:hAnsi="Arial"/>
        </w:rPr>
        <w:t>MěÚ</w:t>
      </w:r>
      <w:proofErr w:type="spellEnd"/>
      <w:r>
        <w:rPr>
          <w:rFonts w:ascii="Arial" w:hAnsi="Arial"/>
        </w:rPr>
        <w:t xml:space="preserve"> Č. Krumlov-odbor životního prostředí a zemědělství, společná závazná stanoviska a vyjádření k odstranění stavby.   </w:t>
      </w:r>
    </w:p>
    <w:p w14:paraId="178291AA" w14:textId="10D5C06F" w:rsidR="00114149" w:rsidRDefault="00114149" w:rsidP="00114149">
      <w:pPr>
        <w:numPr>
          <w:ilvl w:val="0"/>
          <w:numId w:val="2"/>
        </w:numPr>
        <w:ind w:left="426" w:hanging="426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1694E" wp14:editId="7DE8CD9A">
                <wp:simplePos x="0" y="0"/>
                <wp:positionH relativeFrom="column">
                  <wp:posOffset>205740</wp:posOffset>
                </wp:positionH>
                <wp:positionV relativeFrom="paragraph">
                  <wp:posOffset>159639</wp:posOffset>
                </wp:positionV>
                <wp:extent cx="5221783" cy="548640"/>
                <wp:effectExtent l="0" t="0" r="17145" b="2286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1783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29C19" id="Obdélník 11" o:spid="_x0000_s1026" style="position:absolute;margin-left:16.2pt;margin-top:12.55pt;width:411.1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UuXQIAAAcFAAAOAAAAZHJzL2Uyb0RvYy54bWysVMFu2zAMvQ/YPwi6r46zpM2MOkXQosOA&#10;og3WDj2rslQbk0WNUuJkXz9Kdpyu6y7DclBEkXyknh59frFrDdsq9A3YkucnE86UlVA19rnk3x6u&#10;Pyw480HYShiwquR75fnF8v27884Vago1mEohIxDri86VvA7BFVnmZa1a4U/AKUtODdiKQCY+ZxWK&#10;jtBbk00nk9OsA6wcglTe0+lV7+TLhK+1kuFOa68CMyWn3kJaMa1Pcc2W56J4RuHqRg5tiH/oohWN&#10;paIj1JUIgm2w+QOqbSSCBx1OJLQZaN1Ile5At8knr25zXwun0l2IHO9Gmvz/g5W323u3RqKhc77w&#10;tI232Gls4z/1x3aJrP1IltoFJulwPp3mZ4uPnEnyzWeL01liMztmO/Ths4KWxU3JkR4jcSS2Nz5Q&#10;RQo9hJBxrJ92YW9UbMHYr0qzpqKK05SdpKEuDbKtoEetvuf9cS0q1R/NJ/SLL0sFxuhkJbCIqhtj&#10;RtwBIErud9weYoiNaSopakyc/K2hPnGMThXBhjGxbSzgW8km5EPjuo8/ENPTEZl5gmq/RobQa9k7&#10;ed0QvzfCh7VAEi/JnAYy3NGiDXQlh2HHWQ34863zGE+aIi9nHQ1Dyf2PjUDFmfliSW2f8hm9LgvJ&#10;mM3PpmTgS8/TS4/dtJdAT5PT6DuZtjE+mMNWI7SPNLerWJVcwkqqXXIZ8GBchn5IafKlWq1SGE2M&#10;E+HG3jsZwSOrUT8Pu0eBbhBZIHnewmFwRPFKa31szLSw2gTQTRLikdeBb5q2JJjhyxDH+aWdoo7f&#10;r+UvAAAA//8DAFBLAwQUAAYACAAAACEAoUX7Z+AAAAAJAQAADwAAAGRycy9kb3ducmV2LnhtbEyP&#10;QU7DMBBF90jcwRokNog6CQ2tQpyqVKBswoK0B3DiIYmIx5HtpoHTY1awHP2n/9/ku0WPbEbrBkMC&#10;4lUEDKk1aqBOwOn4er8F5rwkJUdDKOALHeyK66tcZspc6B3n2ncslJDLpIDe+ynj3LU9aulWZkIK&#10;2YexWvpw2o4rKy+hXI88iaJHruVAYaGXEx56bD/rsxbwPTenstxX8u6tPlS2dM8vVbcIcXuz7J+A&#10;eVz8Hwy/+kEdiuDUmDMpx0YBD8k6kAKSNAYW8m263gBrAhjHKfAi5/8/KH4AAAD//wMAUEsBAi0A&#10;FAAGAAgAAAAhALaDOJL+AAAA4QEAABMAAAAAAAAAAAAAAAAAAAAAAFtDb250ZW50X1R5cGVzXS54&#10;bWxQSwECLQAUAAYACAAAACEAOP0h/9YAAACUAQAACwAAAAAAAAAAAAAAAAAvAQAAX3JlbHMvLnJl&#10;bHNQSwECLQAUAAYACAAAACEAVN7lLl0CAAAHBQAADgAAAAAAAAAAAAAAAAAuAgAAZHJzL2Uyb0Rv&#10;Yy54bWxQSwECLQAUAAYACAAAACEAoUX7Z+AAAAAJAQAADwAAAAAAAAAAAAAAAAC3BAAAZHJzL2Rv&#10;d25yZXYueG1sUEsFBgAAAAAEAAQA8wAAAMQFAAAAAA==&#10;" fillcolor="black [3200]" strokecolor="black [1600]" strokeweight="1pt"/>
            </w:pict>
          </mc:Fallback>
        </mc:AlternateContent>
      </w:r>
      <w:r>
        <w:rPr>
          <w:rFonts w:ascii="Arial" w:hAnsi="Arial"/>
        </w:rPr>
        <w:t xml:space="preserve">Doklad o uhrazeném správním poplatku ve výši </w:t>
      </w:r>
      <w:r>
        <w:rPr>
          <w:rFonts w:ascii="Arial" w:hAnsi="Arial"/>
          <w:b/>
          <w:bCs/>
        </w:rPr>
        <w:t xml:space="preserve">500,- Kč </w:t>
      </w:r>
      <w:r>
        <w:rPr>
          <w:rFonts w:ascii="Arial" w:hAnsi="Arial"/>
        </w:rPr>
        <w:t xml:space="preserve">(pět set). </w:t>
      </w:r>
      <w:r>
        <w:rPr>
          <w:rFonts w:ascii="Arial" w:hAnsi="Arial"/>
        </w:rPr>
        <w:br/>
        <w:t xml:space="preserve">Poplatek uhradit na účet Města Č. Krumlov, č. 19-221 241/0100, variabilní </w:t>
      </w:r>
      <w:proofErr w:type="gramStart"/>
      <w:r>
        <w:rPr>
          <w:rFonts w:ascii="Arial" w:hAnsi="Arial"/>
        </w:rPr>
        <w:t>symbol  9201011492.</w:t>
      </w:r>
      <w:proofErr w:type="gramEnd"/>
      <w:r>
        <w:rPr>
          <w:rFonts w:ascii="Arial" w:hAnsi="Arial"/>
        </w:rPr>
        <w:br/>
        <w:t>Doklad o uhrazeném poplatku předložit stavebnímu úřadu.</w:t>
      </w:r>
    </w:p>
    <w:p w14:paraId="071AD8BD" w14:textId="77777777" w:rsidR="00114149" w:rsidRDefault="00114149" w:rsidP="00114149">
      <w:pPr>
        <w:spacing w:before="120"/>
        <w:rPr>
          <w:rFonts w:ascii="Arial" w:hAnsi="Arial"/>
        </w:rPr>
      </w:pPr>
    </w:p>
    <w:p w14:paraId="2BF9840F" w14:textId="77777777" w:rsidR="00114149" w:rsidRDefault="00114149" w:rsidP="00114149">
      <w:pPr>
        <w:numPr>
          <w:ilvl w:val="0"/>
          <w:numId w:val="1"/>
        </w:numPr>
        <w:tabs>
          <w:tab w:val="num" w:pos="440"/>
        </w:tabs>
        <w:spacing w:before="120" w:after="60"/>
        <w:ind w:left="440" w:hanging="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Rozhoduje</w:t>
      </w:r>
      <w:r>
        <w:rPr>
          <w:rFonts w:ascii="Arial" w:hAnsi="Arial"/>
        </w:rPr>
        <w:t xml:space="preserve"> podle § 64 odst. 1 písm. a) zákona č. 500/2004 Sb., správní řád, v platném znění,</w:t>
      </w:r>
    </w:p>
    <w:p w14:paraId="1E4BEC2C" w14:textId="77777777" w:rsidR="00114149" w:rsidRDefault="00114149" w:rsidP="00114149">
      <w:pPr>
        <w:spacing w:before="120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o   p ř e r u š e n í   </w:t>
      </w:r>
      <w:r>
        <w:rPr>
          <w:rFonts w:ascii="Arial" w:hAnsi="Arial"/>
          <w:b/>
          <w:color w:val="000000"/>
        </w:rPr>
        <w:t xml:space="preserve">ř í z e n í </w:t>
      </w:r>
    </w:p>
    <w:p w14:paraId="61B01AB7" w14:textId="77777777" w:rsidR="00114149" w:rsidRDefault="00114149" w:rsidP="00114149">
      <w:pPr>
        <w:spacing w:before="12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</w:rPr>
        <w:t xml:space="preserve">do doby doplnění žádosti, </w:t>
      </w:r>
      <w:r>
        <w:rPr>
          <w:rFonts w:ascii="Arial" w:hAnsi="Arial"/>
          <w:b/>
          <w:bCs/>
        </w:rPr>
        <w:t xml:space="preserve">nejdéle však </w:t>
      </w:r>
      <w:proofErr w:type="gramStart"/>
      <w:r>
        <w:rPr>
          <w:rFonts w:ascii="Arial" w:hAnsi="Arial"/>
          <w:b/>
          <w:bCs/>
        </w:rPr>
        <w:t>do  30.5.2022.</w:t>
      </w:r>
      <w:proofErr w:type="gramEnd"/>
    </w:p>
    <w:p w14:paraId="3BFDCA4E" w14:textId="77777777" w:rsidR="00114149" w:rsidRDefault="00114149" w:rsidP="00114149">
      <w:pPr>
        <w:spacing w:before="120"/>
        <w:rPr>
          <w:rFonts w:ascii="Arial" w:hAnsi="Arial"/>
        </w:rPr>
      </w:pPr>
    </w:p>
    <w:p w14:paraId="1246D46D" w14:textId="77777777" w:rsidR="00114149" w:rsidRDefault="00114149" w:rsidP="00114149">
      <w:pPr>
        <w:spacing w:before="120"/>
        <w:rPr>
          <w:rFonts w:ascii="Arial" w:hAnsi="Arial"/>
        </w:rPr>
      </w:pPr>
      <w:r>
        <w:rPr>
          <w:rFonts w:ascii="Arial" w:hAnsi="Arial"/>
          <w:b/>
        </w:rPr>
        <w:t>Účastníci řízení</w:t>
      </w:r>
      <w:r>
        <w:rPr>
          <w:rFonts w:ascii="Arial" w:hAnsi="Arial"/>
        </w:rPr>
        <w:t xml:space="preserve"> podle § 27 odst. 1 správního řádu, na něž se vztahuje rozhodnutí správního orgánu:</w:t>
      </w:r>
    </w:p>
    <w:p w14:paraId="42501504" w14:textId="4FFE15FC" w:rsidR="00114149" w:rsidRDefault="00114149" w:rsidP="00114149">
      <w:pPr>
        <w:spacing w:before="1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E3E16" wp14:editId="58180609">
                <wp:simplePos x="0" y="0"/>
                <wp:positionH relativeFrom="column">
                  <wp:posOffset>-24</wp:posOffset>
                </wp:positionH>
                <wp:positionV relativeFrom="paragraph">
                  <wp:posOffset>-1599</wp:posOffset>
                </wp:positionV>
                <wp:extent cx="3869740" cy="270662"/>
                <wp:effectExtent l="0" t="0" r="16510" b="1524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740" cy="2706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5BB68" id="Obdélník 10" o:spid="_x0000_s1026" style="position:absolute;margin-left:0;margin-top:-.15pt;width:304.7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H0WwIAAAcFAAAOAAAAZHJzL2Uyb0RvYy54bWysVMFu2zAMvQ/YPwi6L3ayNG2DOEXQosOA&#10;oC3aDj2rslQbk0WNUuJkXz9Kdpyu6y7DclAokXyknh69uNg1hm0V+hpswcejnDNlJZS1fSn4t8fr&#10;T2ec+SBsKQxYVfC98vxi+fHDonVzNYEKTKmQEYj189YVvArBzbPMy0o1wo/AKUtODdiIQFt8yUoU&#10;LaE3Jpvk+SxrAUuHIJX3dHrVOfky4WutZLjV2qvATMGpt5BWTOtzXLPlQsxfULiqln0b4h+6aERt&#10;qegAdSWCYBus/4BqaongQYeRhCYDrWup0h3oNuP8zW0eKuFUuguR491Ak/9/sPJm++DukGhonZ97&#10;MuMtdhqb+E/9sV0iaz+QpXaBSTr8fDY7P50Sp5J8k9N8NptENrNjtkMfvihoWDQKjvQYiSOxXfvQ&#10;hR5CKO9YP1lhb1Rswdh7pVldUsVJyk7SUJcG2VbQo5bfx91xJUrVHZ3k9Ot7GaJTZwksouramAG3&#10;B4iS+x2367GPjWkqKWpIzP/WUJc4RKeKYMOQ2NQW8L1kE8Z947qLPxDT0RGZeYZyf4cModOyd/K6&#10;Jn7Xwoc7gSReehIayHBLizbQFhx6i7MK8Od75zGeNEVezloahoL7HxuBijPz1ZLazsfT+NIhbaYn&#10;pxPa4GvP82uP3TSXQE8zptF3MpkxPpiDqRGaJ5rbVaxKLmEl1S64DHjYXIZuSGnypVqtUhhNjBNh&#10;bR+cjOCR1aifx92TQNeLLJA8b+AwOGL+RmtdbMy0sNoE0HUS4pHXnm+atiSY/ssQx/n1PkUdv1/L&#10;XwAAAP//AwBQSwMEFAAGAAgAAAAhAKsXuMTdAAAABQEAAA8AAABkcnMvZG93bnJldi54bWxMj8FO&#10;wzAQRO9I/IO1SFxQ69BWFYQ4ValAuaQHQj9gEy9JRLyObDcNfD3mBMfRjGbeZLvZDGIi53vLCu6X&#10;CQjixuqeWwWn99fFAwgfkDUOlknBF3nY5ddXGabaXviNpiq0IpawT1FBF8KYSumbjgz6pR2Jo/dh&#10;ncEQpWuldniJ5WaQqyTZSoM9x4UORzp01HxWZ6Pge6pPRbEv8e5YHUpX+OeXsp2Vur2Z908gAs3h&#10;Lwy/+BEd8shU2zNrLwYF8UhQsFiDiOY2edyAqBVsVmuQeSb/0+c/AAAA//8DAFBLAQItABQABgAI&#10;AAAAIQC2gziS/gAAAOEBAAATAAAAAAAAAAAAAAAAAAAAAABbQ29udGVudF9UeXBlc10ueG1sUEsB&#10;Ai0AFAAGAAgAAAAhADj9If/WAAAAlAEAAAsAAAAAAAAAAAAAAAAALwEAAF9yZWxzLy5yZWxzUEsB&#10;Ai0AFAAGAAgAAAAhAMkRIfRbAgAABwUAAA4AAAAAAAAAAAAAAAAALgIAAGRycy9lMm9Eb2MueG1s&#10;UEsBAi0AFAAGAAgAAAAhAKsXuMTdAAAABQEAAA8AAAAAAAAAAAAAAAAAtQQAAGRycy9kb3ducmV2&#10;LnhtbFBLBQYAAAAABAAEAPMAAAC/BQAAAAA=&#10;" fillcolor="black [3200]" strokecolor="black [1600]" strokeweight="1pt"/>
            </w:pict>
          </mc:Fallback>
        </mc:AlternateContent>
      </w:r>
      <w:r>
        <w:rPr>
          <w:rFonts w:ascii="Arial" w:hAnsi="Arial"/>
        </w:rPr>
        <w:t xml:space="preserve">EG.D, a.s., Lidická 1873/36, Černá Pole, 602 </w:t>
      </w:r>
      <w:proofErr w:type="gramStart"/>
      <w:r>
        <w:rPr>
          <w:rFonts w:ascii="Arial" w:hAnsi="Arial"/>
        </w:rPr>
        <w:t>00  Brno</w:t>
      </w:r>
      <w:proofErr w:type="gramEnd"/>
      <w:r>
        <w:rPr>
          <w:rFonts w:ascii="Arial" w:hAnsi="Arial"/>
        </w:rPr>
        <w:t xml:space="preserve"> 2</w:t>
      </w:r>
    </w:p>
    <w:p w14:paraId="154315DE" w14:textId="77777777" w:rsidR="00114149" w:rsidRDefault="00114149" w:rsidP="00114149">
      <w:pPr>
        <w:spacing w:before="120"/>
        <w:rPr>
          <w:rFonts w:ascii="Arial" w:hAnsi="Arial"/>
        </w:rPr>
      </w:pPr>
    </w:p>
    <w:p w14:paraId="49AAB034" w14:textId="77777777" w:rsidR="00114149" w:rsidRDefault="00114149" w:rsidP="00114149">
      <w:pPr>
        <w:spacing w:before="120"/>
        <w:rPr>
          <w:rFonts w:ascii="Arial" w:hAnsi="Arial"/>
        </w:rPr>
      </w:pPr>
    </w:p>
    <w:p w14:paraId="34368A77" w14:textId="77777777" w:rsidR="00114149" w:rsidRDefault="00114149" w:rsidP="00114149">
      <w:pPr>
        <w:spacing w:before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Odůvodnění:</w:t>
      </w:r>
    </w:p>
    <w:p w14:paraId="2B6ACD53" w14:textId="77777777" w:rsidR="00114149" w:rsidRDefault="00114149" w:rsidP="00114149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Stavební úřad došel k závěru, že ohlášení není úplné a nejsou splněny podmínky pro vydání souhlasu s odstraněním stavby: K odstranění stavby je nutno předložit závazné stanovisko </w:t>
      </w:r>
      <w:proofErr w:type="spellStart"/>
      <w:r>
        <w:rPr>
          <w:rFonts w:ascii="Arial" w:hAnsi="Arial"/>
        </w:rPr>
        <w:t>MěÚ</w:t>
      </w:r>
      <w:proofErr w:type="spellEnd"/>
      <w:r>
        <w:rPr>
          <w:rFonts w:ascii="Arial" w:hAnsi="Arial"/>
        </w:rPr>
        <w:t xml:space="preserve"> Č. Krumlov-odbor životního prostředí a zemědělství, zejména souhlas k nakládání s odpady. Bez chybějícího nelze žádost v plném rozsahu posoudit. </w:t>
      </w:r>
    </w:p>
    <w:p w14:paraId="3B53B7AE" w14:textId="77777777" w:rsidR="00114149" w:rsidRDefault="00114149" w:rsidP="00114149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Stavební úřad proto rozhodl o provedení řízení o odstranění stavby. Protože je to pro posouzení odstranění stavby nezbytné, vyzval vlastníka k doplnění žádosti o další podklady, poskytl mu přiměřenou lhůtu k jejich doplnění a řízení přerušil.</w:t>
      </w:r>
    </w:p>
    <w:p w14:paraId="15BA4F7A" w14:textId="77777777" w:rsidR="00114149" w:rsidRDefault="00114149" w:rsidP="00114149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Stavební úřad rozhodl, jak je uvedeno ve výroku rozhodnutí, za použití ustanovení právních předpisů ve výroku uvedených.</w:t>
      </w:r>
    </w:p>
    <w:p w14:paraId="2787B6D1" w14:textId="217B8B34" w:rsidR="00114149" w:rsidRDefault="00114149" w:rsidP="00114149">
      <w:pPr>
        <w:spacing w:before="1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80EFA" wp14:editId="338352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62119" cy="460858"/>
                <wp:effectExtent l="0" t="0" r="24765" b="158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119" cy="460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F1E3B" id="Obdélník 9" o:spid="_x0000_s1026" style="position:absolute;margin-left:0;margin-top:-.05pt;width:398.6pt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1kWgIAAAcFAAAOAAAAZHJzL2Uyb0RvYy54bWysVMFu2zAMvQ/YPwi6r7aDpGuDOEWQosOA&#10;oi3aDj2rslQbk0WNUuJkXz9Kdpyu6y7DclAokXyknh69uNi1hm0V+gZsyYuTnDNlJVSNfSn5t8er&#10;T2ec+SBsJQxYVfK98vxi+fHDonNzNYEaTKWQEYj1886VvA7BzbPMy1q1wp+AU5acGrAVgbb4klUo&#10;OkJvTTbJ89OsA6wcglTe0+ll7+TLhK+1kuFWa68CMyWn3kJaMa3Pcc2WCzF/QeHqRg5tiH/oohWN&#10;paIj1KUIgm2w+QOqbSSCBx1OJLQZaN1Ile5AtynyN7d5qIVT6S5EjncjTf7/wcqb7YO7Q6Khc37u&#10;yYy32Gls4z/1x3aJrP1IltoFJulwlp9OiuKcM0m+6Wl+NjuLbGbHbIc+fFHQsmiUHOkxEkdie+1D&#10;H3oIobxj/WSFvVGxBWPvlWZNRRUnKTtJQ60Nsq2gR62+F/1xLSrVH81y+g29jNGpswQWUXVjzIg7&#10;AETJ/Y7b9zjExjSVFDUm5n9rqE8co1NFsGFMbBsL+F6yCcXQuO7jD8T0dERmnqHa3yFD6LXsnbxq&#10;iN9r4cOdQBIvyZwGMtzSog10JYfB4qwG/PneeYwnTZGXs46GoeT+x0ag4sx8taS282I6jdOTNtPZ&#10;5wlt8LXn+bXHbto10NMUNPpOJjPGB3MwNUL7RHO7ilXJJayk2iWXAQ+bdeiHlCZfqtUqhdHEOBGu&#10;7YOTETyyGvXzuHsS6AaRBZLnDRwGR8zfaK2PjZkWVpsAuklCPPI68E3TlgQzfBniOL/ep6jj92v5&#10;CwAA//8DAFBLAwQUAAYACAAAACEA33Ublt0AAAAFAQAADwAAAGRycy9kb3ducmV2LnhtbEyPwU7D&#10;MBBE70j8g7VIXFDrNBIUQpyqVKBcwoHQD9jEJomI15HtpoGvZznBbUczmnmb7xY7itn4MDhSsFkn&#10;IAy1Tg/UKTi+v6zuQYSIpHF0ZBR8mQC74vIix0y7M72ZuY6d4BIKGSroY5wyKUPbG4th7SZD7H04&#10;bzGy9J3UHs9cbkeZJsmdtDgQL/Q4mUNv2s/6ZBV8z82xLPcV3rzWh8qX4em56halrq+W/SOIaJb4&#10;F4ZffEaHgpkadyIdxKiAH4kKVhsQbG4ftimIho/0FmSRy//0xQ8AAAD//wMAUEsBAi0AFAAGAAgA&#10;AAAhALaDOJL+AAAA4QEAABMAAAAAAAAAAAAAAAAAAAAAAFtDb250ZW50X1R5cGVzXS54bWxQSwEC&#10;LQAUAAYACAAAACEAOP0h/9YAAACUAQAACwAAAAAAAAAAAAAAAAAvAQAAX3JlbHMvLnJlbHNQSwEC&#10;LQAUAAYACAAAACEAAzYNZFoCAAAHBQAADgAAAAAAAAAAAAAAAAAuAgAAZHJzL2Uyb0RvYy54bWxQ&#10;SwECLQAUAAYACAAAACEA33Ublt0AAAAFAQAADwAAAAAAAAAAAAAAAAC0BAAAZHJzL2Rvd25yZXYu&#10;eG1sUEsFBgAAAAAEAAQA8wAAAL4FAAAAAA==&#10;" fillcolor="black [3200]" strokecolor="black [1600]" strokeweight="1pt"/>
            </w:pict>
          </mc:Fallback>
        </mc:AlternateContent>
      </w:r>
      <w:r>
        <w:rPr>
          <w:rFonts w:ascii="Arial" w:hAnsi="Arial"/>
        </w:rPr>
        <w:t xml:space="preserve">Účastníci </w:t>
      </w:r>
      <w:proofErr w:type="gramStart"/>
      <w:r>
        <w:rPr>
          <w:rFonts w:ascii="Arial" w:hAnsi="Arial"/>
        </w:rPr>
        <w:t>řízení - další</w:t>
      </w:r>
      <w:proofErr w:type="gramEnd"/>
      <w:r>
        <w:rPr>
          <w:rFonts w:ascii="Arial" w:hAnsi="Arial"/>
        </w:rPr>
        <w:t xml:space="preserve"> dotčené osoby: Městys Hořice na Šumavě, Zora Dostálová, Jan Dostál, doc. </w:t>
      </w:r>
      <w:proofErr w:type="spellStart"/>
      <w:r>
        <w:rPr>
          <w:rFonts w:ascii="Arial" w:hAnsi="Arial"/>
        </w:rPr>
        <w:t>Ing.Dr</w:t>
      </w:r>
      <w:proofErr w:type="spellEnd"/>
      <w:r>
        <w:rPr>
          <w:rFonts w:ascii="Arial" w:hAnsi="Arial"/>
        </w:rPr>
        <w:t>. Tomáš Dostál, Ing. Anne Dostálová, Jiří Václavík.</w:t>
      </w:r>
    </w:p>
    <w:p w14:paraId="1C7D2BF2" w14:textId="77777777" w:rsidR="00114149" w:rsidRDefault="00114149" w:rsidP="00114149">
      <w:pPr>
        <w:spacing w:before="120"/>
        <w:rPr>
          <w:rFonts w:ascii="Arial" w:hAnsi="Arial"/>
        </w:rPr>
      </w:pPr>
    </w:p>
    <w:p w14:paraId="090BA95A" w14:textId="77777777" w:rsidR="00114149" w:rsidRDefault="00114149" w:rsidP="00114149">
      <w:pPr>
        <w:spacing w:before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Poučení účastníků:</w:t>
      </w:r>
    </w:p>
    <w:p w14:paraId="1F6C8B48" w14:textId="77777777" w:rsidR="00114149" w:rsidRDefault="00114149" w:rsidP="00114149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Proti usnesení o projednání v řízení se nelze podle § 128 odst. 4 stavebního zákona odvolat. Proti usnesení o přerušení řízení lze podat odvolání ve lhůtě do 15 dnů ode dne jeho oznámení, k odboru regionálního rozvoje, územního plánování a stavebního řádu Krajského úřadu Jihočeského kraje v Českých Budějovicích, podáním u zdejšího správního orgánu; podle § 76 odst. 5 správního řádu toto odvolání nemá odkladný účinek.</w:t>
      </w:r>
    </w:p>
    <w:p w14:paraId="22281BBB" w14:textId="77777777" w:rsidR="00114149" w:rsidRDefault="00114149" w:rsidP="00114149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Řízení o odstranění stavby je zahájeno dnem podání ohlášení; podané ohlášení se považuje za žádost o povolení odstranění stavby. Lhůta pro vydání rozhodnutí začíná běžet od právní moci tohoto usnesení. Pokud nebude žádost ve stanovené lhůtě doplněna, bude řízení podle § 66 odst. 1 písm. c) správního řádu zastaveno.</w:t>
      </w:r>
    </w:p>
    <w:p w14:paraId="77BC8EDA" w14:textId="77777777" w:rsidR="00114149" w:rsidRDefault="00114149" w:rsidP="00114149">
      <w:pPr>
        <w:rPr>
          <w:rFonts w:ascii="Arial" w:hAnsi="Arial"/>
        </w:rPr>
      </w:pPr>
    </w:p>
    <w:p w14:paraId="17C12AB2" w14:textId="77777777" w:rsidR="00114149" w:rsidRDefault="00114149" w:rsidP="00114149">
      <w:pPr>
        <w:rPr>
          <w:rFonts w:ascii="Arial" w:hAnsi="Arial"/>
        </w:rPr>
      </w:pPr>
    </w:p>
    <w:p w14:paraId="688FBEE9" w14:textId="77777777" w:rsidR="00114149" w:rsidRDefault="00114149" w:rsidP="00114149">
      <w:pPr>
        <w:jc w:val="both"/>
        <w:rPr>
          <w:rFonts w:ascii="Arial" w:hAnsi="Arial"/>
        </w:rPr>
      </w:pPr>
    </w:p>
    <w:p w14:paraId="6D9BDF16" w14:textId="77777777" w:rsidR="00114149" w:rsidRDefault="00114149" w:rsidP="00114149">
      <w:pPr>
        <w:ind w:left="2268"/>
        <w:jc w:val="center"/>
        <w:rPr>
          <w:rFonts w:ascii="Arial" w:hAnsi="Arial"/>
        </w:rPr>
      </w:pPr>
      <w:r>
        <w:rPr>
          <w:rFonts w:ascii="Arial" w:hAnsi="Arial"/>
        </w:rPr>
        <w:t>Johana   H A N U Š O V Á</w:t>
      </w:r>
    </w:p>
    <w:p w14:paraId="0FCA4528" w14:textId="77777777" w:rsidR="00114149" w:rsidRDefault="00114149" w:rsidP="00114149">
      <w:pPr>
        <w:ind w:left="2268"/>
        <w:jc w:val="center"/>
        <w:rPr>
          <w:rFonts w:ascii="Arial" w:hAnsi="Arial"/>
        </w:rPr>
      </w:pPr>
      <w:r>
        <w:rPr>
          <w:rFonts w:ascii="Arial" w:hAnsi="Arial"/>
        </w:rPr>
        <w:t>vedoucí stavebního úřadu</w:t>
      </w:r>
    </w:p>
    <w:p w14:paraId="5DCBD43D" w14:textId="77777777" w:rsidR="00114149" w:rsidRDefault="00114149" w:rsidP="00114149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F9A17A7" w14:textId="77777777" w:rsidR="00114149" w:rsidRDefault="00114149" w:rsidP="00114149">
      <w:pPr>
        <w:rPr>
          <w:rFonts w:ascii="Arial" w:hAnsi="Arial"/>
        </w:rPr>
      </w:pPr>
    </w:p>
    <w:p w14:paraId="058A464D" w14:textId="77777777" w:rsidR="00114149" w:rsidRDefault="00114149" w:rsidP="00114149">
      <w:pPr>
        <w:rPr>
          <w:rFonts w:ascii="Arial" w:hAnsi="Arial"/>
        </w:rPr>
      </w:pPr>
    </w:p>
    <w:p w14:paraId="24B7A95A" w14:textId="77777777" w:rsidR="00114149" w:rsidRDefault="00114149" w:rsidP="00114149">
      <w:pPr>
        <w:spacing w:before="120"/>
        <w:rPr>
          <w:rFonts w:ascii="Arial" w:hAnsi="Arial"/>
        </w:rPr>
      </w:pPr>
    </w:p>
    <w:p w14:paraId="34E8B012" w14:textId="77777777" w:rsidR="00114149" w:rsidRDefault="00114149" w:rsidP="00114149">
      <w:pPr>
        <w:spacing w:before="120"/>
        <w:rPr>
          <w:rFonts w:ascii="Arial" w:hAnsi="Arial"/>
        </w:rPr>
      </w:pPr>
    </w:p>
    <w:p w14:paraId="5DB77C3A" w14:textId="77777777" w:rsidR="00114149" w:rsidRDefault="00114149" w:rsidP="00114149">
      <w:pPr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Obdrží</w:t>
      </w:r>
      <w:proofErr w:type="gramEnd"/>
      <w:r>
        <w:rPr>
          <w:rFonts w:ascii="Arial" w:hAnsi="Arial"/>
          <w:b/>
          <w:bCs/>
        </w:rPr>
        <w:t>:</w:t>
      </w:r>
    </w:p>
    <w:p w14:paraId="6325A72B" w14:textId="2CD85315" w:rsidR="00114149" w:rsidRDefault="00114149" w:rsidP="0011414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81577" wp14:editId="15AB5AC6">
                <wp:simplePos x="0" y="0"/>
                <wp:positionH relativeFrom="column">
                  <wp:posOffset>-7341</wp:posOffset>
                </wp:positionH>
                <wp:positionV relativeFrom="paragraph">
                  <wp:posOffset>200863</wp:posOffset>
                </wp:positionV>
                <wp:extent cx="5062119" cy="460858"/>
                <wp:effectExtent l="0" t="0" r="24765" b="158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119" cy="460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6D646" id="Obdélník 7" o:spid="_x0000_s1026" style="position:absolute;margin-left:-.6pt;margin-top:15.8pt;width:398.6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1kWgIAAAcFAAAOAAAAZHJzL2Uyb0RvYy54bWysVMFu2zAMvQ/YPwi6r7aDpGuDOEWQosOA&#10;oi3aDj2rslQbk0WNUuJkXz9Kdpyu6y7DclAokXyknh69uNi1hm0V+gZsyYuTnDNlJVSNfSn5t8er&#10;T2ec+SBsJQxYVfK98vxi+fHDonNzNYEaTKWQEYj1886VvA7BzbPMy1q1wp+AU5acGrAVgbb4klUo&#10;OkJvTTbJ89OsA6wcglTe0+ll7+TLhK+1kuFWa68CMyWn3kJaMa3Pcc2WCzF/QeHqRg5tiH/oohWN&#10;paIj1KUIgm2w+QOqbSSCBx1OJLQZaN1Ile5AtynyN7d5qIVT6S5EjncjTf7/wcqb7YO7Q6Khc37u&#10;yYy32Gls4z/1x3aJrP1IltoFJulwlp9OiuKcM0m+6Wl+NjuLbGbHbIc+fFHQsmiUHOkxEkdie+1D&#10;H3oIobxj/WSFvVGxBWPvlWZNRRUnKTtJQ60Nsq2gR62+F/1xLSrVH81y+g29jNGpswQWUXVjzIg7&#10;AETJ/Y7b9zjExjSVFDUm5n9rqE8co1NFsGFMbBsL+F6yCcXQuO7jD8T0dERmnqHa3yFD6LXsnbxq&#10;iN9r4cOdQBIvyZwGMtzSog10JYfB4qwG/PneeYwnTZGXs46GoeT+x0ag4sx8taS282I6jdOTNtPZ&#10;5wlt8LXn+bXHbto10NMUNPpOJjPGB3MwNUL7RHO7ilXJJayk2iWXAQ+bdeiHlCZfqtUqhdHEOBGu&#10;7YOTETyyGvXzuHsS6AaRBZLnDRwGR8zfaK2PjZkWVpsAuklCPPI68E3TlgQzfBniOL/ep6jj92v5&#10;CwAA//8DAFBLAwQUAAYACAAAACEA7J9BY+AAAAAJAQAADwAAAGRycy9kb3ducmV2LnhtbEyPQU7D&#10;MBBF90jcwRokNqh1ElAoIU5VKlA2YUHaAzjxkETEdmS7aeD0DKuyHP2nP+/n20WPbEbnB2sExOsI&#10;GJrWqsF0Ao6Ht9UGmA/SKDlagwK+0cO2uL7KZabs2XzgXIeOUYnxmRTQhzBlnPu2Ry392k5oKPu0&#10;TstAp+u4cvJM5XrkSRSlXMvB0IdeTrjvsf2qT1rAz9wcy3JXybv3el+50r+8Vt0ixO3NsnsGFnAJ&#10;Fxj+9EkdCnJq7Mkoz0YBqzghUsB9nAKj/PEppW0NgdFDArzI+f8FxS8AAAD//wMAUEsBAi0AFAAG&#10;AAgAAAAhALaDOJL+AAAA4QEAABMAAAAAAAAAAAAAAAAAAAAAAFtDb250ZW50X1R5cGVzXS54bWxQ&#10;SwECLQAUAAYACAAAACEAOP0h/9YAAACUAQAACwAAAAAAAAAAAAAAAAAvAQAAX3JlbHMvLnJlbHNQ&#10;SwECLQAUAAYACAAAACEAAzYNZFoCAAAHBQAADgAAAAAAAAAAAAAAAAAuAgAAZHJzL2Uyb0RvYy54&#10;bWxQSwECLQAUAAYACAAAACEA7J9BY+AAAAAJAQAADwAAAAAAAAAAAAAAAAC0BAAAZHJzL2Rvd25y&#10;ZXYueG1sUEsFBgAAAAAEAAQA8wAAAMEFAAAAAA==&#10;" fillcolor="black [3200]" strokecolor="black [1600]" strokeweight="1pt"/>
            </w:pict>
          </mc:Fallback>
        </mc:AlternateContent>
      </w:r>
      <w:r>
        <w:rPr>
          <w:rFonts w:ascii="Arial" w:hAnsi="Arial"/>
        </w:rPr>
        <w:t xml:space="preserve">účastníci (doručenky) </w:t>
      </w:r>
      <w:r>
        <w:rPr>
          <w:rFonts w:ascii="Arial" w:hAnsi="Arial"/>
        </w:rPr>
        <w:br/>
        <w:t>1. Jiřík &amp; syn v.o.s., IDDS: g7wdz9r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sídlo: Smetanova č.p. 622, 373 </w:t>
      </w:r>
      <w:proofErr w:type="gramStart"/>
      <w:r>
        <w:rPr>
          <w:rFonts w:ascii="Arial" w:hAnsi="Arial"/>
        </w:rPr>
        <w:t>44  Zliv</w:t>
      </w:r>
      <w:proofErr w:type="gramEnd"/>
      <w:r>
        <w:rPr>
          <w:rFonts w:ascii="Arial" w:hAnsi="Arial"/>
        </w:rPr>
        <w:br/>
      </w:r>
      <w:r>
        <w:rPr>
          <w:rFonts w:ascii="Arial" w:hAnsi="Arial"/>
        </w:rPr>
        <w:tab/>
        <w:t>zastoupení pro: EG.D, a.s., Lidická 1873/36, Černá Pole, 602 00  Brno 2</w:t>
      </w:r>
      <w:r>
        <w:rPr>
          <w:rFonts w:ascii="Arial" w:hAnsi="Arial"/>
        </w:rPr>
        <w:br/>
      </w:r>
    </w:p>
    <w:p w14:paraId="368AFE41" w14:textId="77777777" w:rsidR="001157D7" w:rsidRDefault="001157D7"/>
    <w:sectPr w:rsidR="0011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552"/>
    <w:multiLevelType w:val="hybridMultilevel"/>
    <w:tmpl w:val="EE249D6A"/>
    <w:lvl w:ilvl="0" w:tplc="FBC2ED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208657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1348C"/>
    <w:multiLevelType w:val="multilevel"/>
    <w:tmpl w:val="3940C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49"/>
    <w:rsid w:val="00114149"/>
    <w:rsid w:val="001157D7"/>
    <w:rsid w:val="00B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38C77B7"/>
  <w15:chartTrackingRefBased/>
  <w15:docId w15:val="{7039664F-D8DE-4261-82D1-0855DA71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41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4149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4149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4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kruml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Benčová</dc:creator>
  <cp:keywords/>
  <dc:description/>
  <cp:lastModifiedBy>Petra Benčová</cp:lastModifiedBy>
  <cp:revision>1</cp:revision>
  <dcterms:created xsi:type="dcterms:W3CDTF">2022-03-16T13:41:00Z</dcterms:created>
  <dcterms:modified xsi:type="dcterms:W3CDTF">2022-03-16T13:44:00Z</dcterms:modified>
</cp:coreProperties>
</file>